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1477BD" w:rsidR="00585BFC" w:rsidP="098F202F" w:rsidRDefault="00585BFC" w14:paraId="1568C20B" w14:textId="77777777">
      <w:pPr>
        <w:jc w:val="both"/>
        <w:rPr>
          <w:rFonts w:ascii="Arial" w:hAnsi="Arial"/>
          <w:sz w:val="22"/>
          <w:szCs w:val="22"/>
        </w:rPr>
      </w:pPr>
    </w:p>
    <w:p w:rsidR="008E72B9" w:rsidP="1EBD2A51" w:rsidRDefault="00F631B2" w14:paraId="775E5F99" w14:textId="2F668661">
      <w:pPr>
        <w:jc w:val="both"/>
      </w:pPr>
      <w:r>
        <w:rPr>
          <w:noProof/>
        </w:rPr>
        <w:drawing>
          <wp:inline distT="0" distB="0" distL="0" distR="0" wp14:anchorId="7B6D2148" wp14:editId="651F2B1C">
            <wp:extent cx="2903855" cy="1156970"/>
            <wp:effectExtent l="0" t="0" r="0" b="0"/>
            <wp:docPr id="515713617" name="Picture 5157136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3855" cy="1156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72B9" w:rsidP="1EBD2A51" w:rsidRDefault="008E72B9" w14:paraId="695FCA8F" w14:textId="3439DB39">
      <w:pPr>
        <w:jc w:val="both"/>
      </w:pPr>
    </w:p>
    <w:p w:rsidR="008E72B9" w:rsidP="1EBD2A51" w:rsidRDefault="603CEB53" w14:paraId="54E9C77F" w14:textId="7AA0DEE6">
      <w:pPr>
        <w:jc w:val="both"/>
        <w:rPr>
          <w:rFonts w:ascii="Arial" w:hAnsi="Arial" w:eastAsia="Arial" w:cs="Arial"/>
          <w:b/>
          <w:bCs/>
        </w:rPr>
      </w:pPr>
      <w:r w:rsidRPr="1EBD2A51">
        <w:rPr>
          <w:rFonts w:ascii="Arial" w:hAnsi="Arial" w:eastAsia="Arial" w:cs="Arial"/>
          <w:b/>
          <w:bCs/>
        </w:rPr>
        <w:t xml:space="preserve">JOB DESCRIPTION </w:t>
      </w:r>
    </w:p>
    <w:p w:rsidR="008E72B9" w:rsidP="1EBD2A51" w:rsidRDefault="008E72B9" w14:paraId="2812B6A5" w14:textId="21A15D2A">
      <w:pPr>
        <w:jc w:val="both"/>
      </w:pPr>
    </w:p>
    <w:p w:rsidRPr="005F1876" w:rsidR="008E72B9" w:rsidP="1EBD2A51" w:rsidRDefault="603CEB53" w14:paraId="597FFC63" w14:textId="156F624E">
      <w:pPr>
        <w:spacing w:after="160" w:line="257" w:lineRule="auto"/>
        <w:rPr>
          <w:rFonts w:ascii="Calibri" w:hAnsi="Calibri" w:eastAsia="Calibri" w:cs="Calibri"/>
          <w:color w:val="000000" w:themeColor="text1"/>
          <w:szCs w:val="24"/>
        </w:rPr>
      </w:pPr>
      <w:r w:rsidRPr="005F1876">
        <w:rPr>
          <w:rFonts w:ascii="Calibri" w:hAnsi="Calibri" w:eastAsia="Calibri" w:cs="Calibri"/>
          <w:b/>
          <w:bCs/>
          <w:color w:val="000000" w:themeColor="text1"/>
          <w:szCs w:val="24"/>
          <w:lang w:val="en-US"/>
        </w:rPr>
        <w:t xml:space="preserve">Job Title: </w:t>
      </w:r>
      <w:r w:rsidRPr="005F1876" w:rsidR="008E72B9">
        <w:tab/>
      </w:r>
      <w:r w:rsidRPr="001477BD">
        <w:rPr>
          <w:rFonts w:ascii="Calibri" w:hAnsi="Calibri" w:eastAsia="Calibri" w:cs="Calibri"/>
          <w:color w:val="000000" w:themeColor="text1"/>
          <w:szCs w:val="24"/>
          <w:lang w:val="en-US"/>
        </w:rPr>
        <w:t>Specialist Support Worker</w:t>
      </w:r>
      <w:r w:rsidRPr="005F1876">
        <w:rPr>
          <w:rFonts w:ascii="Calibri" w:hAnsi="Calibri" w:eastAsia="Calibri" w:cs="Calibri"/>
          <w:b/>
          <w:bCs/>
          <w:color w:val="000000" w:themeColor="text1"/>
          <w:szCs w:val="24"/>
          <w:lang w:val="en-US"/>
        </w:rPr>
        <w:t xml:space="preserve"> </w:t>
      </w:r>
    </w:p>
    <w:p w:rsidRPr="001477BD" w:rsidR="008E72B9" w:rsidP="20DF7685" w:rsidRDefault="603CEB53" w14:paraId="41DFCAEC" w14:textId="69AC5AA7">
      <w:pPr>
        <w:spacing w:after="160" w:line="257" w:lineRule="auto"/>
        <w:rPr>
          <w:rFonts w:asciiTheme="minorHAnsi" w:hAnsiTheme="minorHAnsi" w:cstheme="minorBidi"/>
        </w:rPr>
      </w:pPr>
      <w:r w:rsidRPr="20DF7685">
        <w:rPr>
          <w:rFonts w:ascii="Calibri" w:hAnsi="Calibri" w:eastAsia="Calibri" w:cs="Calibri"/>
          <w:b/>
          <w:bCs/>
          <w:color w:val="000000" w:themeColor="text1"/>
          <w:lang w:val="en-US"/>
        </w:rPr>
        <w:t>Location</w:t>
      </w:r>
      <w:r w:rsidRPr="20DF7685">
        <w:rPr>
          <w:rFonts w:eastAsia="Calibri" w:asciiTheme="minorHAnsi" w:hAnsiTheme="minorHAnsi" w:cstheme="minorBidi"/>
          <w:b/>
          <w:bCs/>
          <w:color w:val="000000" w:themeColor="text1"/>
          <w:lang w:val="en-US"/>
        </w:rPr>
        <w:t xml:space="preserve">:  </w:t>
      </w:r>
      <w:r w:rsidRPr="20DF7685" w:rsidR="001477BD">
        <w:rPr>
          <w:rFonts w:asciiTheme="minorHAnsi" w:hAnsiTheme="minorHAnsi" w:cstheme="minorBidi"/>
        </w:rPr>
        <w:t xml:space="preserve">       </w:t>
      </w:r>
      <w:r>
        <w:tab/>
      </w:r>
      <w:r w:rsidRPr="20DF7685" w:rsidR="001477BD">
        <w:rPr>
          <w:rFonts w:asciiTheme="minorHAnsi" w:hAnsiTheme="minorHAnsi" w:cstheme="minorBidi"/>
        </w:rPr>
        <w:t>Claridge Road, Manchester</w:t>
      </w:r>
    </w:p>
    <w:p w:rsidRPr="001477BD" w:rsidR="001477BD" w:rsidP="20DABA9D" w:rsidRDefault="001477BD" w14:paraId="1B04562E" w14:textId="7CC04609">
      <w:pPr>
        <w:spacing w:after="160" w:line="257" w:lineRule="auto"/>
        <w:rPr>
          <w:rFonts w:ascii="Calibri" w:hAnsi="Calibri" w:eastAsia="Calibri" w:cs="Arial" w:asciiTheme="minorAscii" w:hAnsiTheme="minorAscii" w:cstheme="minorBidi"/>
          <w:color w:val="000000" w:themeColor="text1"/>
        </w:rPr>
      </w:pPr>
      <w:r w:rsidRPr="20DABA9D" w:rsidR="387F69FD">
        <w:rPr>
          <w:rFonts w:ascii="Calibri" w:hAnsi="Calibri" w:eastAsia="Calibri" w:cs="Arial" w:asciiTheme="minorAscii" w:hAnsiTheme="minorAscii" w:cstheme="minorBidi"/>
          <w:b w:val="1"/>
          <w:bCs w:val="1"/>
          <w:color w:val="000000" w:themeColor="text1" w:themeTint="FF" w:themeShade="FF"/>
        </w:rPr>
        <w:t xml:space="preserve">Pay rate:      </w:t>
      </w:r>
      <w:r>
        <w:tab/>
      </w:r>
      <w:r w:rsidRPr="20DABA9D" w:rsidR="387F69FD">
        <w:rPr>
          <w:rFonts w:ascii="Calibri" w:hAnsi="Calibri" w:eastAsia="Calibri" w:cs="Arial" w:asciiTheme="minorAscii" w:hAnsiTheme="minorAscii" w:cstheme="minorBidi"/>
          <w:color w:val="000000" w:themeColor="text1" w:themeTint="FF" w:themeShade="FF"/>
        </w:rPr>
        <w:t>£13.</w:t>
      </w:r>
      <w:r w:rsidRPr="20DABA9D" w:rsidR="7BC5C89C">
        <w:rPr>
          <w:rFonts w:ascii="Calibri" w:hAnsi="Calibri" w:eastAsia="Calibri" w:cs="Arial" w:asciiTheme="minorAscii" w:hAnsiTheme="minorAscii" w:cstheme="minorBidi"/>
          <w:color w:val="000000" w:themeColor="text1" w:themeTint="FF" w:themeShade="FF"/>
        </w:rPr>
        <w:t>85</w:t>
      </w:r>
      <w:r w:rsidRPr="20DABA9D" w:rsidR="387F69FD">
        <w:rPr>
          <w:rFonts w:ascii="Calibri" w:hAnsi="Calibri" w:eastAsia="Calibri" w:cs="Arial" w:asciiTheme="minorAscii" w:hAnsiTheme="minorAscii" w:cstheme="minorBidi"/>
          <w:color w:val="000000" w:themeColor="text1" w:themeTint="FF" w:themeShade="FF"/>
        </w:rPr>
        <w:t xml:space="preserve"> per hour</w:t>
      </w:r>
    </w:p>
    <w:p w:rsidRPr="001477BD" w:rsidR="001477BD" w:rsidP="20DABA9D" w:rsidRDefault="001477BD" w14:paraId="2CFED8ED" w14:textId="55CE4EB4">
      <w:pPr>
        <w:spacing w:after="160" w:line="257" w:lineRule="auto"/>
        <w:rPr>
          <w:rFonts w:ascii="Calibri" w:hAnsi="Calibri" w:eastAsia="Calibri" w:cs="Arial" w:asciiTheme="minorAscii" w:hAnsiTheme="minorAscii" w:cstheme="minorBidi"/>
          <w:color w:val="000000" w:themeColor="text1"/>
        </w:rPr>
      </w:pPr>
      <w:r w:rsidRPr="20DABA9D" w:rsidR="387F69FD">
        <w:rPr>
          <w:rFonts w:ascii="Calibri" w:hAnsi="Calibri" w:eastAsia="Calibri" w:cs="Arial" w:asciiTheme="minorAscii" w:hAnsiTheme="minorAscii" w:cstheme="minorBidi"/>
          <w:b w:val="1"/>
          <w:bCs w:val="1"/>
          <w:color w:val="000000" w:themeColor="text1" w:themeTint="FF" w:themeShade="FF"/>
        </w:rPr>
        <w:t xml:space="preserve">Hours:            </w:t>
      </w:r>
      <w:r>
        <w:tab/>
      </w:r>
      <w:r w:rsidRPr="20DABA9D" w:rsidR="7A914B17">
        <w:rPr>
          <w:rFonts w:ascii="Calibri" w:hAnsi="Calibri" w:eastAsia="Calibri" w:cs="Arial" w:asciiTheme="minorAscii" w:hAnsiTheme="minorAscii" w:cstheme="minorBidi"/>
          <w:color w:val="000000" w:themeColor="text1" w:themeTint="FF" w:themeShade="FF"/>
        </w:rPr>
        <w:t>25</w:t>
      </w:r>
      <w:r w:rsidRPr="20DABA9D" w:rsidR="387F69FD">
        <w:rPr>
          <w:rFonts w:ascii="Calibri" w:hAnsi="Calibri" w:eastAsia="Calibri" w:cs="Arial" w:asciiTheme="minorAscii" w:hAnsiTheme="minorAscii" w:cstheme="minorBidi"/>
          <w:color w:val="000000" w:themeColor="text1" w:themeTint="FF" w:themeShade="FF"/>
        </w:rPr>
        <w:t xml:space="preserve"> hours per week</w:t>
      </w:r>
    </w:p>
    <w:p w:rsidR="008E72B9" w:rsidP="1EBD2A51" w:rsidRDefault="008E72B9" w14:paraId="7A865F19" w14:textId="171C0BF5">
      <w:pPr>
        <w:tabs>
          <w:tab w:val="center" w:pos="4512"/>
        </w:tabs>
        <w:jc w:val="center"/>
        <w:rPr>
          <w:rFonts w:ascii="Arial" w:hAnsi="Arial"/>
          <w:b/>
          <w:bCs/>
          <w:sz w:val="22"/>
          <w:szCs w:val="22"/>
        </w:rPr>
      </w:pPr>
    </w:p>
    <w:p w:rsidR="00E44807" w:rsidP="00E44807" w:rsidRDefault="00E44807" w14:paraId="70E2D115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E44807" w:rsidP="00E44807" w:rsidRDefault="00E44807" w14:paraId="1DDDCF0D" w14:textId="2827FDE9">
      <w:pPr>
        <w:tabs>
          <w:tab w:val="center" w:pos="4512"/>
        </w:tabs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MAIN PURPOSE OF THE JOB</w:t>
      </w:r>
    </w:p>
    <w:p w:rsidR="00E44807" w:rsidP="00E44807" w:rsidRDefault="00E44807" w14:paraId="214498E1" w14:textId="5FA9C348">
      <w:pPr>
        <w:tabs>
          <w:tab w:val="center" w:pos="4512"/>
        </w:tabs>
        <w:jc w:val="both"/>
        <w:rPr>
          <w:rFonts w:ascii="Calibri" w:hAnsi="Calibri" w:cs="Calibri"/>
          <w:b/>
          <w:sz w:val="22"/>
          <w:szCs w:val="22"/>
        </w:rPr>
      </w:pPr>
    </w:p>
    <w:p w:rsidR="00E44807" w:rsidP="00E44807" w:rsidRDefault="00E44807" w14:paraId="087A1901" w14:textId="6DCF7CB0">
      <w:pPr>
        <w:rPr>
          <w:rFonts w:ascii="Calibri" w:hAnsi="Calibri" w:cs="Calibri"/>
          <w:sz w:val="22"/>
          <w:szCs w:val="22"/>
        </w:rPr>
      </w:pPr>
      <w:bookmarkStart w:name="_Hlk112070516" w:id="0"/>
      <w:r w:rsidRPr="4A0B0D15">
        <w:rPr>
          <w:rFonts w:ascii="Calibri" w:hAnsi="Calibri" w:cs="Calibri"/>
          <w:sz w:val="22"/>
          <w:szCs w:val="22"/>
        </w:rPr>
        <w:t>To provide high quality care and support to service</w:t>
      </w:r>
      <w:r w:rsidRPr="4A0B0D15" w:rsidR="000B5286">
        <w:rPr>
          <w:rFonts w:ascii="Calibri" w:hAnsi="Calibri" w:cs="Calibri"/>
          <w:sz w:val="22"/>
          <w:szCs w:val="22"/>
        </w:rPr>
        <w:t xml:space="preserve"> users</w:t>
      </w:r>
      <w:r w:rsidRPr="4A0B0D15">
        <w:rPr>
          <w:rFonts w:ascii="Calibri" w:hAnsi="Calibri" w:cs="Calibri"/>
          <w:sz w:val="22"/>
          <w:szCs w:val="22"/>
        </w:rPr>
        <w:t xml:space="preserve">, in a </w:t>
      </w:r>
      <w:r w:rsidRPr="4A0B0D15" w:rsidR="58B984AC">
        <w:rPr>
          <w:rFonts w:ascii="Calibri" w:hAnsi="Calibri" w:cs="Calibri"/>
          <w:sz w:val="22"/>
          <w:szCs w:val="22"/>
        </w:rPr>
        <w:t>person-centred</w:t>
      </w:r>
      <w:r w:rsidRPr="4A0B0D15">
        <w:rPr>
          <w:rFonts w:ascii="Calibri" w:hAnsi="Calibri" w:cs="Calibri"/>
          <w:sz w:val="22"/>
          <w:szCs w:val="22"/>
        </w:rPr>
        <w:t xml:space="preserve"> way that enables service users to live the lives they choose as far as they are able. </w:t>
      </w:r>
    </w:p>
    <w:p w:rsidR="00B21315" w:rsidP="00E44807" w:rsidRDefault="00B21315" w14:paraId="7C481641" w14:textId="748AAB07">
      <w:pPr>
        <w:rPr>
          <w:rFonts w:ascii="Calibri" w:hAnsi="Calibri" w:cs="Calibri"/>
          <w:sz w:val="22"/>
          <w:szCs w:val="22"/>
        </w:rPr>
      </w:pPr>
    </w:p>
    <w:p w:rsidR="00B21315" w:rsidP="00E44807" w:rsidRDefault="00B21315" w14:paraId="06D02FA5" w14:textId="467B7EEE">
      <w:pPr>
        <w:rPr>
          <w:rFonts w:ascii="Calibri" w:hAnsi="Calibri" w:cs="Calibri"/>
          <w:sz w:val="22"/>
          <w:szCs w:val="22"/>
        </w:rPr>
      </w:pPr>
      <w:r w:rsidRPr="1EBD2A51">
        <w:rPr>
          <w:rFonts w:ascii="Calibri" w:hAnsi="Calibri" w:cs="Calibri"/>
          <w:color w:val="000000" w:themeColor="text1"/>
          <w:sz w:val="22"/>
          <w:szCs w:val="22"/>
        </w:rPr>
        <w:t>To</w:t>
      </w:r>
      <w:r w:rsidRPr="1EBD2A51" w:rsidR="0042580D">
        <w:rPr>
          <w:rFonts w:ascii="Calibri" w:hAnsi="Calibri" w:cs="Calibri"/>
          <w:color w:val="000000" w:themeColor="text1"/>
          <w:sz w:val="22"/>
          <w:szCs w:val="22"/>
        </w:rPr>
        <w:t xml:space="preserve"> work with the Registered Manager and Team Leader to ensure the service complies with health and social care services regulations (Care Quality Commission) and that you </w:t>
      </w:r>
      <w:r w:rsidRPr="1EBD2A51">
        <w:rPr>
          <w:rFonts w:ascii="Calibri" w:hAnsi="Calibri" w:cs="Calibri"/>
          <w:color w:val="000000" w:themeColor="text1"/>
          <w:sz w:val="22"/>
          <w:szCs w:val="22"/>
        </w:rPr>
        <w:t xml:space="preserve">carry out your duties as a Specialist Support Worker in accordance with the </w:t>
      </w:r>
      <w:r w:rsidRPr="1EBD2A51" w:rsidR="0042580D">
        <w:rPr>
          <w:rFonts w:ascii="Calibri" w:hAnsi="Calibri" w:cs="Calibri"/>
          <w:color w:val="000000" w:themeColor="text1"/>
          <w:sz w:val="22"/>
          <w:szCs w:val="22"/>
        </w:rPr>
        <w:t xml:space="preserve">organisation </w:t>
      </w:r>
      <w:r w:rsidRPr="1EBD2A51">
        <w:rPr>
          <w:rFonts w:ascii="Calibri" w:hAnsi="Calibri" w:cs="Calibri"/>
          <w:color w:val="000000" w:themeColor="text1"/>
          <w:sz w:val="22"/>
          <w:szCs w:val="22"/>
        </w:rPr>
        <w:t xml:space="preserve">policies and procedures. </w:t>
      </w:r>
    </w:p>
    <w:p w:rsidR="00E44807" w:rsidP="00E44807" w:rsidRDefault="00E44807" w14:paraId="4BADF0C6" w14:textId="77777777">
      <w:pPr>
        <w:rPr>
          <w:rFonts w:ascii="Calibri" w:hAnsi="Calibri" w:cs="Calibri"/>
          <w:sz w:val="22"/>
          <w:szCs w:val="22"/>
        </w:rPr>
      </w:pPr>
    </w:p>
    <w:bookmarkEnd w:id="0"/>
    <w:p w:rsidR="00260315" w:rsidP="00B21315" w:rsidRDefault="00B21315" w14:paraId="2105BA7A" w14:textId="1B8C10F4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DUTIES AND KEY RESPONSBILITIES</w:t>
      </w:r>
    </w:p>
    <w:p w:rsidR="00232B99" w:rsidRDefault="00232B99" w14:paraId="7DBBCE8D" w14:textId="77777777">
      <w:pPr>
        <w:jc w:val="both"/>
        <w:rPr>
          <w:rFonts w:ascii="Calibri" w:hAnsi="Calibri" w:cs="Calibri"/>
          <w:b/>
          <w:sz w:val="22"/>
          <w:szCs w:val="22"/>
        </w:rPr>
      </w:pPr>
    </w:p>
    <w:p w:rsidR="00232B99" w:rsidP="00D31EFB" w:rsidRDefault="00232B99" w14:paraId="089D031C" w14:textId="49C98507">
      <w:pPr>
        <w:numPr>
          <w:ilvl w:val="0"/>
          <w:numId w:val="16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To </w:t>
      </w:r>
      <w:r w:rsidR="00C81664">
        <w:rPr>
          <w:rFonts w:ascii="Calibri" w:hAnsi="Calibri" w:cs="Calibri"/>
          <w:sz w:val="22"/>
          <w:szCs w:val="22"/>
        </w:rPr>
        <w:t>provide support to the</w:t>
      </w:r>
      <w:r w:rsidR="0042580D">
        <w:rPr>
          <w:rFonts w:ascii="Calibri" w:hAnsi="Calibri" w:cs="Calibri"/>
          <w:sz w:val="22"/>
          <w:szCs w:val="22"/>
        </w:rPr>
        <w:t xml:space="preserve"> Registered Manager and management team</w:t>
      </w:r>
      <w:r w:rsidR="00660975">
        <w:rPr>
          <w:rFonts w:ascii="Calibri" w:hAnsi="Calibri" w:cs="Calibri"/>
          <w:sz w:val="22"/>
          <w:szCs w:val="22"/>
        </w:rPr>
        <w:t xml:space="preserve">, assisting with the effective day to day running of the service </w:t>
      </w:r>
    </w:p>
    <w:p w:rsidR="00232B99" w:rsidP="00D31EFB" w:rsidRDefault="00232B99" w14:paraId="0A8D0C89" w14:textId="77777777">
      <w:pPr>
        <w:rPr>
          <w:rFonts w:ascii="Calibri" w:hAnsi="Calibri" w:cs="Calibri"/>
          <w:sz w:val="22"/>
          <w:szCs w:val="22"/>
        </w:rPr>
      </w:pPr>
    </w:p>
    <w:p w:rsidR="00232B99" w:rsidP="00D31EFB" w:rsidRDefault="007B2A8F" w14:paraId="6026A28F" w14:textId="49B7A801">
      <w:pPr>
        <w:numPr>
          <w:ilvl w:val="0"/>
          <w:numId w:val="16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To</w:t>
      </w:r>
      <w:r w:rsidR="00733630">
        <w:rPr>
          <w:rFonts w:ascii="Calibri" w:hAnsi="Calibri" w:cs="Calibri"/>
          <w:sz w:val="22"/>
          <w:szCs w:val="22"/>
        </w:rPr>
        <w:t xml:space="preserve"> ensure high quality support is </w:t>
      </w:r>
      <w:proofErr w:type="gramStart"/>
      <w:r w:rsidR="00733630">
        <w:rPr>
          <w:rFonts w:ascii="Calibri" w:hAnsi="Calibri" w:cs="Calibri"/>
          <w:sz w:val="22"/>
          <w:szCs w:val="22"/>
        </w:rPr>
        <w:t>given at all times</w:t>
      </w:r>
      <w:proofErr w:type="gramEnd"/>
      <w:r w:rsidR="0042580D">
        <w:rPr>
          <w:rFonts w:ascii="Calibri" w:hAnsi="Calibri" w:cs="Calibri"/>
          <w:sz w:val="22"/>
          <w:szCs w:val="22"/>
        </w:rPr>
        <w:t xml:space="preserve"> to clients, promoting their rights, independence and individuality </w:t>
      </w:r>
      <w:r w:rsidR="00733630">
        <w:rPr>
          <w:rFonts w:ascii="Calibri" w:hAnsi="Calibri" w:cs="Calibri"/>
          <w:sz w:val="22"/>
          <w:szCs w:val="22"/>
        </w:rPr>
        <w:t>and to report any</w:t>
      </w:r>
      <w:r w:rsidR="00B21315">
        <w:rPr>
          <w:rFonts w:ascii="Calibri" w:hAnsi="Calibri" w:cs="Calibri"/>
          <w:sz w:val="22"/>
          <w:szCs w:val="22"/>
        </w:rPr>
        <w:t xml:space="preserve"> </w:t>
      </w:r>
      <w:r w:rsidR="00733630">
        <w:rPr>
          <w:rFonts w:ascii="Calibri" w:hAnsi="Calibri" w:cs="Calibri"/>
          <w:sz w:val="22"/>
          <w:szCs w:val="22"/>
        </w:rPr>
        <w:t xml:space="preserve">problems </w:t>
      </w:r>
      <w:r w:rsidR="00B21315">
        <w:rPr>
          <w:rFonts w:ascii="Calibri" w:hAnsi="Calibri" w:cs="Calibri"/>
          <w:sz w:val="22"/>
          <w:szCs w:val="22"/>
        </w:rPr>
        <w:t xml:space="preserve">to </w:t>
      </w:r>
      <w:r w:rsidR="008772B4">
        <w:rPr>
          <w:rFonts w:ascii="Calibri" w:hAnsi="Calibri" w:cs="Calibri"/>
          <w:sz w:val="22"/>
          <w:szCs w:val="22"/>
        </w:rPr>
        <w:t>management.</w:t>
      </w:r>
    </w:p>
    <w:p w:rsidR="00897040" w:rsidP="00D31EFB" w:rsidRDefault="00897040" w14:paraId="35B813E1" w14:textId="71DF79EC">
      <w:pPr>
        <w:rPr>
          <w:rFonts w:ascii="Calibri" w:hAnsi="Calibri" w:cs="Calibri"/>
          <w:sz w:val="22"/>
          <w:szCs w:val="22"/>
        </w:rPr>
      </w:pPr>
    </w:p>
    <w:p w:rsidR="00897040" w:rsidP="00D31EFB" w:rsidRDefault="00897040" w14:paraId="2555551D" w14:textId="256A2093">
      <w:pPr>
        <w:numPr>
          <w:ilvl w:val="0"/>
          <w:numId w:val="16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Support residents to live meaningful and valued lifestyle, co-ordinating and facilit</w:t>
      </w:r>
      <w:r w:rsidR="009B0E1F">
        <w:rPr>
          <w:rFonts w:ascii="Calibri" w:hAnsi="Calibri" w:cs="Calibri"/>
          <w:sz w:val="22"/>
          <w:szCs w:val="22"/>
        </w:rPr>
        <w:t>ati</w:t>
      </w:r>
      <w:r>
        <w:rPr>
          <w:rFonts w:ascii="Calibri" w:hAnsi="Calibri" w:cs="Calibri"/>
          <w:sz w:val="22"/>
          <w:szCs w:val="22"/>
        </w:rPr>
        <w:t xml:space="preserve">ng resident engagement in </w:t>
      </w:r>
      <w:r w:rsidR="008772B4">
        <w:rPr>
          <w:rFonts w:ascii="Calibri" w:hAnsi="Calibri" w:cs="Calibri"/>
          <w:sz w:val="22"/>
          <w:szCs w:val="22"/>
        </w:rPr>
        <w:t>activities.</w:t>
      </w:r>
    </w:p>
    <w:p w:rsidR="00232B99" w:rsidP="00D31EFB" w:rsidRDefault="00232B99" w14:paraId="45372A08" w14:textId="77777777">
      <w:pPr>
        <w:rPr>
          <w:rFonts w:ascii="Calibri" w:hAnsi="Calibri" w:cs="Calibri"/>
          <w:sz w:val="22"/>
          <w:szCs w:val="22"/>
        </w:rPr>
      </w:pPr>
    </w:p>
    <w:p w:rsidR="00660975" w:rsidP="00D31EFB" w:rsidRDefault="007B2A8F" w14:paraId="10EA5524" w14:textId="77777777">
      <w:pPr>
        <w:numPr>
          <w:ilvl w:val="0"/>
          <w:numId w:val="16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To communicate and liaise effectively with </w:t>
      </w:r>
      <w:r w:rsidR="00414902">
        <w:rPr>
          <w:rFonts w:ascii="Calibri" w:hAnsi="Calibri" w:cs="Calibri"/>
          <w:sz w:val="22"/>
          <w:szCs w:val="22"/>
        </w:rPr>
        <w:t xml:space="preserve">social workers and </w:t>
      </w:r>
      <w:r>
        <w:rPr>
          <w:rFonts w:ascii="Calibri" w:hAnsi="Calibri" w:cs="Calibri"/>
          <w:sz w:val="22"/>
          <w:szCs w:val="22"/>
        </w:rPr>
        <w:t>other professionals</w:t>
      </w:r>
      <w:r w:rsidR="00414902">
        <w:rPr>
          <w:rFonts w:ascii="Calibri" w:hAnsi="Calibri" w:cs="Calibri"/>
          <w:sz w:val="22"/>
          <w:szCs w:val="22"/>
        </w:rPr>
        <w:t xml:space="preserve"> to ensure</w:t>
      </w:r>
    </w:p>
    <w:p w:rsidR="0028764A" w:rsidP="007878F6" w:rsidRDefault="00414902" w14:paraId="7EEF2AEC" w14:textId="08FF31F3">
      <w:pPr>
        <w:ind w:left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continuity of support is being provided</w:t>
      </w:r>
      <w:r w:rsidR="00460200">
        <w:rPr>
          <w:rFonts w:ascii="Calibri" w:hAnsi="Calibri" w:cs="Calibri"/>
          <w:sz w:val="22"/>
          <w:szCs w:val="22"/>
        </w:rPr>
        <w:t xml:space="preserve"> whilst maintaining </w:t>
      </w:r>
      <w:proofErr w:type="spellStart"/>
      <w:r w:rsidR="00460200">
        <w:rPr>
          <w:rFonts w:ascii="Calibri" w:hAnsi="Calibri" w:cs="Calibri"/>
          <w:sz w:val="22"/>
          <w:szCs w:val="22"/>
        </w:rPr>
        <w:t>SignHealth’s</w:t>
      </w:r>
      <w:proofErr w:type="spellEnd"/>
      <w:r w:rsidR="00660975">
        <w:rPr>
          <w:rFonts w:ascii="Calibri" w:hAnsi="Calibri" w:cs="Calibri"/>
          <w:sz w:val="22"/>
          <w:szCs w:val="22"/>
        </w:rPr>
        <w:t xml:space="preserve"> confidentiality </w:t>
      </w:r>
      <w:r w:rsidR="008772B4">
        <w:rPr>
          <w:rFonts w:ascii="Calibri" w:hAnsi="Calibri" w:cs="Calibri"/>
          <w:sz w:val="22"/>
          <w:szCs w:val="22"/>
        </w:rPr>
        <w:t>policy.</w:t>
      </w:r>
      <w:r w:rsidR="00660975">
        <w:rPr>
          <w:rFonts w:ascii="Calibri" w:hAnsi="Calibri" w:cs="Calibri"/>
          <w:sz w:val="22"/>
          <w:szCs w:val="22"/>
        </w:rPr>
        <w:t xml:space="preserve"> </w:t>
      </w:r>
    </w:p>
    <w:p w:rsidR="0028764A" w:rsidP="00D31EFB" w:rsidRDefault="0028764A" w14:paraId="384E9526" w14:textId="77777777">
      <w:pPr>
        <w:rPr>
          <w:rFonts w:ascii="Calibri" w:hAnsi="Calibri" w:cs="Calibri"/>
          <w:sz w:val="22"/>
          <w:szCs w:val="22"/>
        </w:rPr>
      </w:pPr>
    </w:p>
    <w:p w:rsidR="00660975" w:rsidP="00D31EFB" w:rsidRDefault="002A5DA7" w14:paraId="10F2B657" w14:textId="77777777">
      <w:pPr>
        <w:numPr>
          <w:ilvl w:val="0"/>
          <w:numId w:val="16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To</w:t>
      </w:r>
      <w:r w:rsidR="00414902">
        <w:rPr>
          <w:rFonts w:ascii="Calibri" w:hAnsi="Calibri" w:cs="Calibri"/>
          <w:sz w:val="22"/>
          <w:szCs w:val="22"/>
        </w:rPr>
        <w:t xml:space="preserve"> work with </w:t>
      </w:r>
      <w:r w:rsidR="00CA53A2">
        <w:rPr>
          <w:rFonts w:ascii="Calibri" w:hAnsi="Calibri" w:cs="Calibri"/>
          <w:sz w:val="22"/>
          <w:szCs w:val="22"/>
        </w:rPr>
        <w:t xml:space="preserve">managers and </w:t>
      </w:r>
      <w:r w:rsidR="00414902">
        <w:rPr>
          <w:rFonts w:ascii="Calibri" w:hAnsi="Calibri" w:cs="Calibri"/>
          <w:sz w:val="22"/>
          <w:szCs w:val="22"/>
        </w:rPr>
        <w:t xml:space="preserve">statutory authorities to fully assess new referrals and to produce detailed support plans and review reports. </w:t>
      </w:r>
    </w:p>
    <w:p w:rsidR="00660975" w:rsidP="00D31EFB" w:rsidRDefault="00660975" w14:paraId="10BC6B67" w14:textId="77777777">
      <w:pPr>
        <w:rPr>
          <w:rFonts w:ascii="Calibri" w:hAnsi="Calibri" w:cs="Calibri"/>
          <w:sz w:val="22"/>
          <w:szCs w:val="22"/>
        </w:rPr>
      </w:pPr>
    </w:p>
    <w:p w:rsidR="009B0E1F" w:rsidP="00D31EFB" w:rsidRDefault="009B0E1F" w14:paraId="018A36B5" w14:textId="77777777">
      <w:pPr>
        <w:numPr>
          <w:ilvl w:val="0"/>
          <w:numId w:val="16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To report incidents or complaints immediately by following the appropriate policies.</w:t>
      </w:r>
    </w:p>
    <w:p w:rsidR="009B0E1F" w:rsidP="00D31EFB" w:rsidRDefault="009B0E1F" w14:paraId="2E61653E" w14:textId="77777777">
      <w:pPr>
        <w:rPr>
          <w:rFonts w:ascii="Calibri" w:hAnsi="Calibri" w:cs="Calibri"/>
          <w:sz w:val="22"/>
          <w:szCs w:val="22"/>
        </w:rPr>
      </w:pPr>
    </w:p>
    <w:p w:rsidR="009B0E1F" w:rsidP="00D31EFB" w:rsidRDefault="009B0E1F" w14:paraId="6975CACC" w14:textId="77777777">
      <w:pPr>
        <w:numPr>
          <w:ilvl w:val="0"/>
          <w:numId w:val="16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To inform the Registered Manager and other appropriate professionals involved in the </w:t>
      </w:r>
      <w:proofErr w:type="gramStart"/>
      <w:r>
        <w:rPr>
          <w:rFonts w:ascii="Calibri" w:hAnsi="Calibri" w:cs="Calibri"/>
          <w:sz w:val="22"/>
          <w:szCs w:val="22"/>
        </w:rPr>
        <w:t>clients</w:t>
      </w:r>
      <w:proofErr w:type="gramEnd"/>
      <w:r>
        <w:rPr>
          <w:rFonts w:ascii="Calibri" w:hAnsi="Calibri" w:cs="Calibri"/>
          <w:sz w:val="22"/>
          <w:szCs w:val="22"/>
        </w:rPr>
        <w:t xml:space="preserve"> care should any problems arise.</w:t>
      </w:r>
    </w:p>
    <w:p w:rsidR="009B0E1F" w:rsidP="00D31EFB" w:rsidRDefault="009B0E1F" w14:paraId="66F1E031" w14:textId="77777777">
      <w:pPr>
        <w:rPr>
          <w:rFonts w:ascii="Calibri" w:hAnsi="Calibri" w:cs="Calibri"/>
          <w:sz w:val="22"/>
          <w:szCs w:val="22"/>
        </w:rPr>
      </w:pPr>
    </w:p>
    <w:p w:rsidR="009B0E1F" w:rsidP="00D31EFB" w:rsidRDefault="009B0E1F" w14:paraId="7F4E97A9" w14:textId="67042FB1">
      <w:pPr>
        <w:numPr>
          <w:ilvl w:val="0"/>
          <w:numId w:val="16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To ensure that all relevant information is kept up to date both in paper form and on the computer.</w:t>
      </w:r>
    </w:p>
    <w:p w:rsidR="009B0E1F" w:rsidP="00D31EFB" w:rsidRDefault="009B0E1F" w14:paraId="26A6747E" w14:textId="77777777">
      <w:pPr>
        <w:rPr>
          <w:rFonts w:ascii="Calibri" w:hAnsi="Calibri" w:cs="Calibri"/>
          <w:sz w:val="22"/>
          <w:szCs w:val="22"/>
        </w:rPr>
      </w:pPr>
    </w:p>
    <w:p w:rsidR="009B0E1F" w:rsidP="00D31EFB" w:rsidRDefault="009B0E1F" w14:paraId="4D3AE230" w14:textId="77777777">
      <w:pPr>
        <w:numPr>
          <w:ilvl w:val="0"/>
          <w:numId w:val="16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Flexibility will be required in line with the needs of the individuals.</w:t>
      </w:r>
    </w:p>
    <w:p w:rsidR="009B0E1F" w:rsidP="00D31EFB" w:rsidRDefault="009B0E1F" w14:paraId="54F0F4D6" w14:textId="77777777">
      <w:pPr>
        <w:rPr>
          <w:rFonts w:ascii="Calibri" w:hAnsi="Calibri" w:cs="Calibri"/>
          <w:sz w:val="22"/>
          <w:szCs w:val="22"/>
        </w:rPr>
      </w:pPr>
    </w:p>
    <w:p w:rsidR="009B0E1F" w:rsidP="00D31EFB" w:rsidRDefault="009B0E1F" w14:paraId="6FCDC150" w14:textId="437E0775">
      <w:pPr>
        <w:numPr>
          <w:ilvl w:val="0"/>
          <w:numId w:val="16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To be aware of </w:t>
      </w:r>
      <w:proofErr w:type="spellStart"/>
      <w:r>
        <w:rPr>
          <w:rFonts w:ascii="Calibri" w:hAnsi="Calibri" w:cs="Calibri"/>
          <w:sz w:val="22"/>
          <w:szCs w:val="22"/>
        </w:rPr>
        <w:t>SignHealth’s</w:t>
      </w:r>
      <w:proofErr w:type="spellEnd"/>
      <w:r>
        <w:rPr>
          <w:rFonts w:ascii="Calibri" w:hAnsi="Calibri" w:cs="Calibri"/>
          <w:sz w:val="22"/>
          <w:szCs w:val="22"/>
        </w:rPr>
        <w:t xml:space="preserve"> philosophy, aims and working methods and to be able to communicate this information to others.</w:t>
      </w:r>
    </w:p>
    <w:p w:rsidR="009B0E1F" w:rsidP="00D31EFB" w:rsidRDefault="009B0E1F" w14:paraId="23683534" w14:textId="77777777">
      <w:pPr>
        <w:rPr>
          <w:rFonts w:ascii="Calibri" w:hAnsi="Calibri" w:cs="Calibri"/>
          <w:sz w:val="22"/>
          <w:szCs w:val="22"/>
        </w:rPr>
      </w:pPr>
    </w:p>
    <w:p w:rsidR="00660975" w:rsidP="00660975" w:rsidRDefault="00660975" w14:paraId="17325BED" w14:textId="7380590E">
      <w:pPr>
        <w:tabs>
          <w:tab w:val="left" w:pos="-1440"/>
        </w:tabs>
        <w:jc w:val="both"/>
        <w:rPr>
          <w:rFonts w:ascii="Calibri" w:hAnsi="Calibri" w:cs="Calibri"/>
          <w:sz w:val="22"/>
          <w:szCs w:val="22"/>
        </w:rPr>
      </w:pPr>
    </w:p>
    <w:p w:rsidR="00897040" w:rsidP="00660975" w:rsidRDefault="00897040" w14:paraId="1DE56CCB" w14:textId="7DAF931F">
      <w:pPr>
        <w:tabs>
          <w:tab w:val="left" w:pos="-1440"/>
        </w:tabs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SUPPORTING CLIENTS</w:t>
      </w:r>
    </w:p>
    <w:p w:rsidR="00897040" w:rsidP="00660975" w:rsidRDefault="00897040" w14:paraId="53AC07AB" w14:textId="09AF0B42">
      <w:pPr>
        <w:tabs>
          <w:tab w:val="left" w:pos="-1440"/>
        </w:tabs>
        <w:jc w:val="both"/>
        <w:rPr>
          <w:rFonts w:ascii="Calibri" w:hAnsi="Calibri" w:cs="Calibri"/>
          <w:b/>
          <w:bCs/>
          <w:sz w:val="22"/>
          <w:szCs w:val="22"/>
        </w:rPr>
      </w:pPr>
    </w:p>
    <w:p w:rsidR="00DC5560" w:rsidP="00D31EFB" w:rsidRDefault="002A5DA7" w14:paraId="0006FC75" w14:textId="2AABFE3D">
      <w:pPr>
        <w:numPr>
          <w:ilvl w:val="0"/>
          <w:numId w:val="17"/>
        </w:numPr>
        <w:tabs>
          <w:tab w:val="left" w:pos="-1440"/>
        </w:tabs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To </w:t>
      </w:r>
      <w:r w:rsidR="0014081D">
        <w:rPr>
          <w:rFonts w:ascii="Calibri" w:hAnsi="Calibri" w:cs="Calibri"/>
          <w:sz w:val="22"/>
          <w:szCs w:val="22"/>
        </w:rPr>
        <w:t>support clients in independent living skills, emotional support, monitoring of their medicatio</w:t>
      </w:r>
      <w:r w:rsidR="00A62EDA">
        <w:rPr>
          <w:rFonts w:ascii="Calibri" w:hAnsi="Calibri" w:cs="Calibri"/>
          <w:sz w:val="22"/>
          <w:szCs w:val="22"/>
        </w:rPr>
        <w:t>n</w:t>
      </w:r>
      <w:r w:rsidR="009E4B48">
        <w:rPr>
          <w:rFonts w:ascii="Calibri" w:hAnsi="Calibri" w:cs="Calibri"/>
          <w:sz w:val="22"/>
          <w:szCs w:val="22"/>
        </w:rPr>
        <w:t xml:space="preserve"> and where appropriate maintain safety, </w:t>
      </w:r>
      <w:r w:rsidR="008772B4">
        <w:rPr>
          <w:rFonts w:ascii="Calibri" w:hAnsi="Calibri" w:cs="Calibri"/>
          <w:sz w:val="22"/>
          <w:szCs w:val="22"/>
        </w:rPr>
        <w:t>privacy,</w:t>
      </w:r>
      <w:r w:rsidR="009E4B48">
        <w:rPr>
          <w:rFonts w:ascii="Calibri" w:hAnsi="Calibri" w:cs="Calibri"/>
          <w:sz w:val="22"/>
          <w:szCs w:val="22"/>
        </w:rPr>
        <w:t xml:space="preserve"> and dignity</w:t>
      </w:r>
      <w:r>
        <w:rPr>
          <w:rFonts w:ascii="Calibri" w:hAnsi="Calibri" w:cs="Calibri"/>
          <w:sz w:val="22"/>
          <w:szCs w:val="22"/>
        </w:rPr>
        <w:t>.</w:t>
      </w:r>
    </w:p>
    <w:p w:rsidR="009B0E1F" w:rsidP="00660975" w:rsidRDefault="009B0E1F" w14:paraId="46623C09" w14:textId="41A5F299">
      <w:pPr>
        <w:tabs>
          <w:tab w:val="left" w:pos="-1440"/>
        </w:tabs>
        <w:jc w:val="both"/>
        <w:rPr>
          <w:rFonts w:ascii="Calibri" w:hAnsi="Calibri" w:cs="Calibri"/>
          <w:sz w:val="22"/>
          <w:szCs w:val="22"/>
        </w:rPr>
      </w:pPr>
    </w:p>
    <w:p w:rsidR="009B0E1F" w:rsidP="00D31EFB" w:rsidRDefault="009B0E1F" w14:paraId="16589C72" w14:textId="40B72967">
      <w:pPr>
        <w:numPr>
          <w:ilvl w:val="0"/>
          <w:numId w:val="17"/>
        </w:numPr>
        <w:tabs>
          <w:tab w:val="left" w:pos="-1440"/>
        </w:tabs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Assist clients to maintain their </w:t>
      </w:r>
      <w:r w:rsidR="008772B4">
        <w:rPr>
          <w:rFonts w:ascii="Calibri" w:hAnsi="Calibri" w:cs="Calibri"/>
          <w:sz w:val="22"/>
          <w:szCs w:val="22"/>
        </w:rPr>
        <w:t>self-care</w:t>
      </w:r>
      <w:r>
        <w:rPr>
          <w:rFonts w:ascii="Calibri" w:hAnsi="Calibri" w:cs="Calibri"/>
          <w:sz w:val="22"/>
          <w:szCs w:val="22"/>
        </w:rPr>
        <w:t xml:space="preserve">, personal </w:t>
      </w:r>
      <w:r w:rsidR="008772B4">
        <w:rPr>
          <w:rFonts w:ascii="Calibri" w:hAnsi="Calibri" w:cs="Calibri"/>
          <w:sz w:val="22"/>
          <w:szCs w:val="22"/>
        </w:rPr>
        <w:t>safety,</w:t>
      </w:r>
      <w:r>
        <w:rPr>
          <w:rFonts w:ascii="Calibri" w:hAnsi="Calibri" w:cs="Calibri"/>
          <w:sz w:val="22"/>
          <w:szCs w:val="22"/>
        </w:rPr>
        <w:t xml:space="preserve"> and physical healthcare </w:t>
      </w:r>
      <w:r w:rsidR="008772B4">
        <w:rPr>
          <w:rFonts w:ascii="Calibri" w:hAnsi="Calibri" w:cs="Calibri"/>
          <w:sz w:val="22"/>
          <w:szCs w:val="22"/>
        </w:rPr>
        <w:t>needs.</w:t>
      </w:r>
    </w:p>
    <w:p w:rsidR="007E5C1E" w:rsidP="00660975" w:rsidRDefault="007E5C1E" w14:paraId="2D3B1E68" w14:textId="500A3D6B">
      <w:pPr>
        <w:tabs>
          <w:tab w:val="left" w:pos="-1440"/>
        </w:tabs>
        <w:jc w:val="both"/>
        <w:rPr>
          <w:rFonts w:ascii="Calibri" w:hAnsi="Calibri" w:cs="Calibri"/>
          <w:sz w:val="22"/>
          <w:szCs w:val="22"/>
        </w:rPr>
      </w:pPr>
    </w:p>
    <w:p w:rsidR="007E5C1E" w:rsidP="00D31EFB" w:rsidRDefault="007E5C1E" w14:paraId="33E31035" w14:textId="58D95798">
      <w:pPr>
        <w:numPr>
          <w:ilvl w:val="0"/>
          <w:numId w:val="17"/>
        </w:numPr>
        <w:tabs>
          <w:tab w:val="left" w:pos="-1440"/>
        </w:tabs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Assist clients with habitation therapies, including activities of daily living, household task, </w:t>
      </w:r>
      <w:r w:rsidR="00452929">
        <w:rPr>
          <w:rFonts w:ascii="Calibri" w:hAnsi="Calibri" w:cs="Calibri"/>
          <w:sz w:val="22"/>
          <w:szCs w:val="22"/>
        </w:rPr>
        <w:t xml:space="preserve">employment, </w:t>
      </w:r>
      <w:r w:rsidR="008772B4">
        <w:rPr>
          <w:rFonts w:ascii="Calibri" w:hAnsi="Calibri" w:cs="Calibri"/>
          <w:sz w:val="22"/>
          <w:szCs w:val="22"/>
        </w:rPr>
        <w:t>education,</w:t>
      </w:r>
      <w:r>
        <w:rPr>
          <w:rFonts w:ascii="Calibri" w:hAnsi="Calibri" w:cs="Calibri"/>
          <w:sz w:val="22"/>
          <w:szCs w:val="22"/>
        </w:rPr>
        <w:t xml:space="preserve"> sport, social and leisure </w:t>
      </w:r>
      <w:r w:rsidR="008772B4">
        <w:rPr>
          <w:rFonts w:ascii="Calibri" w:hAnsi="Calibri" w:cs="Calibri"/>
          <w:sz w:val="22"/>
          <w:szCs w:val="22"/>
        </w:rPr>
        <w:t>activities.</w:t>
      </w:r>
    </w:p>
    <w:p w:rsidR="007E5C1E" w:rsidP="00660975" w:rsidRDefault="007E5C1E" w14:paraId="1566D3D6" w14:textId="24D984F2">
      <w:pPr>
        <w:tabs>
          <w:tab w:val="left" w:pos="-1440"/>
        </w:tabs>
        <w:jc w:val="both"/>
        <w:rPr>
          <w:rFonts w:ascii="Calibri" w:hAnsi="Calibri" w:cs="Calibri"/>
          <w:sz w:val="22"/>
          <w:szCs w:val="22"/>
        </w:rPr>
      </w:pPr>
    </w:p>
    <w:p w:rsidR="007E5C1E" w:rsidP="00D31EFB" w:rsidRDefault="007E5C1E" w14:paraId="47CE0757" w14:textId="512CECDE">
      <w:pPr>
        <w:numPr>
          <w:ilvl w:val="0"/>
          <w:numId w:val="17"/>
        </w:numPr>
        <w:tabs>
          <w:tab w:val="left" w:pos="-1440"/>
        </w:tabs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To support client</w:t>
      </w:r>
      <w:r w:rsidR="008772B4">
        <w:rPr>
          <w:rFonts w:ascii="Calibri" w:hAnsi="Calibri" w:cs="Calibri"/>
          <w:sz w:val="22"/>
          <w:szCs w:val="22"/>
        </w:rPr>
        <w:t>s</w:t>
      </w:r>
      <w:r>
        <w:rPr>
          <w:rFonts w:ascii="Calibri" w:hAnsi="Calibri" w:cs="Calibri"/>
          <w:sz w:val="22"/>
          <w:szCs w:val="22"/>
        </w:rPr>
        <w:t xml:space="preserve"> to develop themselves and their relationships, assisting them to keep in contact with other people so that they do not become isolated, including developing </w:t>
      </w:r>
      <w:r w:rsidR="008772B4">
        <w:rPr>
          <w:rFonts w:ascii="Calibri" w:hAnsi="Calibri" w:cs="Calibri"/>
          <w:sz w:val="22"/>
          <w:szCs w:val="22"/>
        </w:rPr>
        <w:t>community-based</w:t>
      </w:r>
      <w:r>
        <w:rPr>
          <w:rFonts w:ascii="Calibri" w:hAnsi="Calibri" w:cs="Calibri"/>
          <w:sz w:val="22"/>
          <w:szCs w:val="22"/>
        </w:rPr>
        <w:t xml:space="preserve"> </w:t>
      </w:r>
      <w:r w:rsidR="008772B4">
        <w:rPr>
          <w:rFonts w:ascii="Calibri" w:hAnsi="Calibri" w:cs="Calibri"/>
          <w:sz w:val="22"/>
          <w:szCs w:val="22"/>
        </w:rPr>
        <w:t>networks.</w:t>
      </w:r>
    </w:p>
    <w:p w:rsidR="00452929" w:rsidP="00660975" w:rsidRDefault="00452929" w14:paraId="5B56FB26" w14:textId="32EDB77F">
      <w:pPr>
        <w:tabs>
          <w:tab w:val="left" w:pos="-1440"/>
        </w:tabs>
        <w:jc w:val="both"/>
        <w:rPr>
          <w:rFonts w:ascii="Calibri" w:hAnsi="Calibri" w:cs="Calibri"/>
          <w:sz w:val="22"/>
          <w:szCs w:val="22"/>
        </w:rPr>
      </w:pPr>
    </w:p>
    <w:p w:rsidR="00452929" w:rsidP="00D31EFB" w:rsidRDefault="00452929" w14:paraId="64A5630B" w14:textId="184299E5">
      <w:pPr>
        <w:numPr>
          <w:ilvl w:val="0"/>
          <w:numId w:val="17"/>
        </w:numPr>
        <w:tabs>
          <w:tab w:val="left" w:pos="-1440"/>
        </w:tabs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Enabling clients to access information and services in the </w:t>
      </w:r>
      <w:r w:rsidR="008772B4">
        <w:rPr>
          <w:rFonts w:ascii="Calibri" w:hAnsi="Calibri" w:cs="Calibri"/>
          <w:sz w:val="22"/>
          <w:szCs w:val="22"/>
        </w:rPr>
        <w:t>community.</w:t>
      </w:r>
    </w:p>
    <w:p w:rsidR="007E5C1E" w:rsidP="00660975" w:rsidRDefault="007E5C1E" w14:paraId="0034ADDC" w14:textId="7FFE7496">
      <w:pPr>
        <w:tabs>
          <w:tab w:val="left" w:pos="-1440"/>
        </w:tabs>
        <w:jc w:val="both"/>
        <w:rPr>
          <w:rFonts w:ascii="Calibri" w:hAnsi="Calibri" w:cs="Calibri"/>
          <w:sz w:val="22"/>
          <w:szCs w:val="22"/>
        </w:rPr>
      </w:pPr>
    </w:p>
    <w:p w:rsidR="007E5C1E" w:rsidP="00D31EFB" w:rsidRDefault="007E5C1E" w14:paraId="1E7A967E" w14:textId="5409672E">
      <w:pPr>
        <w:numPr>
          <w:ilvl w:val="0"/>
          <w:numId w:val="17"/>
        </w:numPr>
        <w:tabs>
          <w:tab w:val="left" w:pos="-1440"/>
        </w:tabs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To ensure support plans are established to achieve set goals for the client’s personal development and to monitor and evaluate the outcomes to ensure a </w:t>
      </w:r>
      <w:r w:rsidR="008772B4">
        <w:rPr>
          <w:rFonts w:ascii="Calibri" w:hAnsi="Calibri" w:cs="Calibri"/>
          <w:sz w:val="22"/>
          <w:szCs w:val="22"/>
        </w:rPr>
        <w:t>high-quality</w:t>
      </w:r>
      <w:r>
        <w:rPr>
          <w:rFonts w:ascii="Calibri" w:hAnsi="Calibri" w:cs="Calibri"/>
          <w:sz w:val="22"/>
          <w:szCs w:val="22"/>
        </w:rPr>
        <w:t xml:space="preserve"> service is being provided.</w:t>
      </w:r>
    </w:p>
    <w:p w:rsidR="007E5C1E" w:rsidP="007E5C1E" w:rsidRDefault="007E5C1E" w14:paraId="5FEC2DD9" w14:textId="77777777">
      <w:pPr>
        <w:tabs>
          <w:tab w:val="left" w:pos="-1440"/>
        </w:tabs>
        <w:jc w:val="both"/>
        <w:rPr>
          <w:rFonts w:ascii="Calibri" w:hAnsi="Calibri" w:cs="Calibri"/>
          <w:sz w:val="22"/>
          <w:szCs w:val="22"/>
        </w:rPr>
      </w:pPr>
    </w:p>
    <w:p w:rsidR="007E5C1E" w:rsidP="00D31EFB" w:rsidRDefault="007E5C1E" w14:paraId="02A7C204" w14:textId="26B7E355">
      <w:pPr>
        <w:numPr>
          <w:ilvl w:val="0"/>
          <w:numId w:val="17"/>
        </w:numPr>
        <w:tabs>
          <w:tab w:val="left" w:pos="-1440"/>
        </w:tabs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To produce a six-month report on the client’s progress and present it at a </w:t>
      </w:r>
      <w:r w:rsidR="008772B4">
        <w:rPr>
          <w:rFonts w:ascii="Calibri" w:hAnsi="Calibri" w:cs="Calibri"/>
          <w:sz w:val="22"/>
          <w:szCs w:val="22"/>
        </w:rPr>
        <w:t>six-monthly</w:t>
      </w:r>
      <w:r>
        <w:rPr>
          <w:rFonts w:ascii="Calibri" w:hAnsi="Calibri" w:cs="Calibri"/>
          <w:sz w:val="22"/>
          <w:szCs w:val="22"/>
        </w:rPr>
        <w:t xml:space="preserve"> review meeting.</w:t>
      </w:r>
    </w:p>
    <w:p w:rsidR="00A62EDA" w:rsidP="00A62EDA" w:rsidRDefault="00A62EDA" w14:paraId="270FB626" w14:textId="77777777">
      <w:pPr>
        <w:pStyle w:val="ListParagraph"/>
        <w:rPr>
          <w:rFonts w:ascii="Calibri" w:hAnsi="Calibri" w:cs="Calibri"/>
          <w:sz w:val="22"/>
          <w:szCs w:val="22"/>
        </w:rPr>
      </w:pPr>
    </w:p>
    <w:p w:rsidR="00A62EDA" w:rsidP="00D31EFB" w:rsidRDefault="00A62EDA" w14:paraId="20CB98A3" w14:textId="7F229839">
      <w:pPr>
        <w:numPr>
          <w:ilvl w:val="0"/>
          <w:numId w:val="17"/>
        </w:numPr>
        <w:tabs>
          <w:tab w:val="left" w:pos="-1440"/>
        </w:tabs>
        <w:jc w:val="both"/>
        <w:rPr>
          <w:rFonts w:ascii="Calibri" w:hAnsi="Calibri" w:cs="Calibri"/>
          <w:sz w:val="22"/>
          <w:szCs w:val="22"/>
        </w:rPr>
      </w:pPr>
      <w:bookmarkStart w:name="_Hlk112070661" w:id="1"/>
      <w:r>
        <w:rPr>
          <w:rFonts w:ascii="Calibri" w:hAnsi="Calibri" w:cs="Calibri"/>
          <w:sz w:val="22"/>
          <w:szCs w:val="22"/>
        </w:rPr>
        <w:t xml:space="preserve">To support clients by assessing their </w:t>
      </w:r>
      <w:r w:rsidR="007330A5">
        <w:rPr>
          <w:rFonts w:ascii="Calibri" w:hAnsi="Calibri" w:cs="Calibri"/>
          <w:sz w:val="22"/>
          <w:szCs w:val="22"/>
        </w:rPr>
        <w:t xml:space="preserve">complex </w:t>
      </w:r>
      <w:r>
        <w:rPr>
          <w:rFonts w:ascii="Calibri" w:hAnsi="Calibri" w:cs="Calibri"/>
          <w:sz w:val="22"/>
          <w:szCs w:val="22"/>
        </w:rPr>
        <w:t>behaviour and mental state to ascertain whether there is a need for restraint &amp; appl</w:t>
      </w:r>
      <w:r w:rsidR="00452929">
        <w:rPr>
          <w:rFonts w:ascii="Calibri" w:hAnsi="Calibri" w:cs="Calibri"/>
          <w:sz w:val="22"/>
          <w:szCs w:val="22"/>
        </w:rPr>
        <w:t>y</w:t>
      </w:r>
      <w:r>
        <w:rPr>
          <w:rFonts w:ascii="Calibri" w:hAnsi="Calibri" w:cs="Calibri"/>
          <w:sz w:val="22"/>
          <w:szCs w:val="22"/>
        </w:rPr>
        <w:t xml:space="preserve"> as a last resort.</w:t>
      </w:r>
    </w:p>
    <w:bookmarkEnd w:id="1"/>
    <w:p w:rsidR="00DC5560" w:rsidRDefault="00DC5560" w14:paraId="3DAB7B9C" w14:textId="77777777">
      <w:pPr>
        <w:tabs>
          <w:tab w:val="left" w:pos="-1440"/>
        </w:tabs>
        <w:ind w:left="720" w:hanging="720"/>
        <w:jc w:val="both"/>
        <w:rPr>
          <w:rFonts w:ascii="Calibri" w:hAnsi="Calibri" w:cs="Calibri"/>
          <w:sz w:val="22"/>
          <w:szCs w:val="22"/>
        </w:rPr>
      </w:pPr>
    </w:p>
    <w:p w:rsidR="0014081D" w:rsidP="00D31EFB" w:rsidRDefault="00AD0EB6" w14:paraId="362ADB1C" w14:textId="0813034B">
      <w:pPr>
        <w:numPr>
          <w:ilvl w:val="0"/>
          <w:numId w:val="17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To ensure that all team members understand fully the client’s support plans and risk assessments.</w:t>
      </w:r>
    </w:p>
    <w:p w:rsidR="009B0E1F" w:rsidP="00660975" w:rsidRDefault="009B0E1F" w14:paraId="6E55FA2B" w14:textId="736B3EF3">
      <w:pPr>
        <w:jc w:val="both"/>
        <w:rPr>
          <w:rFonts w:ascii="Calibri" w:hAnsi="Calibri" w:cs="Calibri"/>
          <w:sz w:val="22"/>
          <w:szCs w:val="22"/>
        </w:rPr>
      </w:pPr>
    </w:p>
    <w:p w:rsidR="009B0E1F" w:rsidP="00660975" w:rsidRDefault="009B0E1F" w14:paraId="745AEFE1" w14:textId="63749FCD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GENERAL RESPONSIBILITES</w:t>
      </w:r>
    </w:p>
    <w:p w:rsidR="000907CF" w:rsidRDefault="000907CF" w14:paraId="5FD2C28E" w14:textId="77777777">
      <w:pPr>
        <w:jc w:val="both"/>
        <w:rPr>
          <w:rFonts w:ascii="Calibri" w:hAnsi="Calibri" w:cs="Calibri"/>
          <w:sz w:val="22"/>
          <w:szCs w:val="22"/>
        </w:rPr>
      </w:pPr>
    </w:p>
    <w:p w:rsidR="00AF3740" w:rsidP="002E626F" w:rsidRDefault="00324C87" w14:paraId="4E5C280D" w14:textId="6E81D9D5">
      <w:pPr>
        <w:numPr>
          <w:ilvl w:val="0"/>
          <w:numId w:val="18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Maintain the strictest standards of confidentiality in accordance with the standards of the</w:t>
      </w:r>
      <w:r w:rsidR="00660975">
        <w:rPr>
          <w:rFonts w:ascii="Calibri" w:hAnsi="Calibri" w:cs="Calibri"/>
          <w:sz w:val="22"/>
          <w:szCs w:val="22"/>
        </w:rPr>
        <w:t xml:space="preserve"> </w:t>
      </w:r>
      <w:r w:rsidR="008772B4">
        <w:rPr>
          <w:rFonts w:ascii="Calibri" w:hAnsi="Calibri" w:cs="Calibri"/>
          <w:sz w:val="22"/>
          <w:szCs w:val="22"/>
        </w:rPr>
        <w:t>service</w:t>
      </w:r>
      <w:r>
        <w:rPr>
          <w:rFonts w:ascii="Calibri" w:hAnsi="Calibri" w:cs="Calibri"/>
          <w:sz w:val="22"/>
          <w:szCs w:val="22"/>
        </w:rPr>
        <w:t xml:space="preserve"> and the policies of the service and within the requirements of effective risk management.</w:t>
      </w:r>
    </w:p>
    <w:p w:rsidR="00AF3740" w:rsidP="002E626F" w:rsidRDefault="00AF3740" w14:paraId="40795131" w14:textId="128ABF8D">
      <w:pPr>
        <w:tabs>
          <w:tab w:val="left" w:pos="-1440"/>
        </w:tabs>
        <w:ind w:left="720"/>
        <w:jc w:val="center"/>
        <w:rPr>
          <w:rFonts w:ascii="Calibri" w:hAnsi="Calibri" w:cs="Calibri"/>
          <w:sz w:val="22"/>
          <w:szCs w:val="22"/>
        </w:rPr>
      </w:pPr>
    </w:p>
    <w:p w:rsidR="000E3E55" w:rsidP="002E626F" w:rsidRDefault="005B5B07" w14:paraId="092C8FCF" w14:textId="7477DA9A">
      <w:pPr>
        <w:numPr>
          <w:ilvl w:val="0"/>
          <w:numId w:val="18"/>
        </w:numPr>
        <w:rPr>
          <w:rFonts w:ascii="Calibri" w:hAnsi="Calibri" w:cs="Calibri"/>
          <w:sz w:val="22"/>
          <w:szCs w:val="22"/>
        </w:rPr>
      </w:pPr>
      <w:bookmarkStart w:name="_Hlk112070722" w:id="2"/>
      <w:r>
        <w:rPr>
          <w:rFonts w:ascii="Calibri" w:hAnsi="Calibri" w:cs="Calibri"/>
          <w:sz w:val="22"/>
          <w:szCs w:val="22"/>
        </w:rPr>
        <w:t xml:space="preserve">To arrange adequate assistance from competent staff to explore interventions, </w:t>
      </w:r>
      <w:r w:rsidR="008772B4">
        <w:rPr>
          <w:rFonts w:ascii="Calibri" w:hAnsi="Calibri" w:cs="Calibri"/>
          <w:sz w:val="22"/>
          <w:szCs w:val="22"/>
        </w:rPr>
        <w:t>practices,</w:t>
      </w:r>
      <w:r>
        <w:rPr>
          <w:rFonts w:ascii="Calibri" w:hAnsi="Calibri" w:cs="Calibri"/>
          <w:sz w:val="22"/>
          <w:szCs w:val="22"/>
        </w:rPr>
        <w:t xml:space="preserve"> and alternatives to minimise the use of restraint where possible</w:t>
      </w:r>
      <w:r w:rsidR="00384287">
        <w:rPr>
          <w:rFonts w:ascii="Calibri" w:hAnsi="Calibri" w:cs="Calibri"/>
          <w:sz w:val="22"/>
          <w:szCs w:val="22"/>
        </w:rPr>
        <w:t>.</w:t>
      </w:r>
    </w:p>
    <w:bookmarkEnd w:id="2"/>
    <w:p w:rsidR="000E3E55" w:rsidP="002E626F" w:rsidRDefault="000E3E55" w14:paraId="40E2494A" w14:textId="614E0DD1">
      <w:pPr>
        <w:ind w:firstLine="300"/>
        <w:rPr>
          <w:rFonts w:ascii="Calibri" w:hAnsi="Calibri" w:cs="Calibri"/>
          <w:sz w:val="22"/>
          <w:szCs w:val="22"/>
        </w:rPr>
      </w:pPr>
    </w:p>
    <w:p w:rsidR="005B5B07" w:rsidP="002E626F" w:rsidRDefault="005B5B07" w14:paraId="44226CA8" w14:textId="291890EC">
      <w:pPr>
        <w:numPr>
          <w:ilvl w:val="0"/>
          <w:numId w:val="18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To manage own caseload and to complies with SignHealth policies</w:t>
      </w:r>
      <w:r w:rsidR="00384287">
        <w:rPr>
          <w:rFonts w:ascii="Calibri" w:hAnsi="Calibri" w:cs="Calibri"/>
          <w:sz w:val="22"/>
          <w:szCs w:val="22"/>
        </w:rPr>
        <w:t xml:space="preserve">, </w:t>
      </w:r>
      <w:r w:rsidR="008772B4">
        <w:rPr>
          <w:rFonts w:ascii="Calibri" w:hAnsi="Calibri" w:cs="Calibri"/>
          <w:sz w:val="22"/>
          <w:szCs w:val="22"/>
        </w:rPr>
        <w:t>procedures,</w:t>
      </w:r>
      <w:r>
        <w:rPr>
          <w:rFonts w:ascii="Calibri" w:hAnsi="Calibri" w:cs="Calibri"/>
          <w:sz w:val="22"/>
          <w:szCs w:val="22"/>
        </w:rPr>
        <w:t xml:space="preserve"> and guideline in relation to use of restraint within the premises.</w:t>
      </w:r>
    </w:p>
    <w:p w:rsidR="005B5B07" w:rsidP="00660975" w:rsidRDefault="005B5B07" w14:paraId="77AF3B86" w14:textId="77777777">
      <w:pPr>
        <w:rPr>
          <w:rFonts w:ascii="Calibri" w:hAnsi="Calibri" w:cs="Calibri"/>
          <w:sz w:val="22"/>
          <w:szCs w:val="22"/>
        </w:rPr>
      </w:pPr>
    </w:p>
    <w:p w:rsidR="00B0784D" w:rsidP="002E626F" w:rsidRDefault="00B0784D" w14:paraId="3B2504A0" w14:textId="0C463301">
      <w:pPr>
        <w:numPr>
          <w:ilvl w:val="0"/>
          <w:numId w:val="18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To maintain the highest standards of record keeping, report writing in accordance with </w:t>
      </w:r>
      <w:r>
        <w:rPr>
          <w:rFonts w:ascii="Calibri" w:hAnsi="Calibri" w:cs="Calibri"/>
          <w:sz w:val="22"/>
          <w:szCs w:val="22"/>
        </w:rPr>
        <w:lastRenderedPageBreak/>
        <w:t>SignHealth policies and procedures.</w:t>
      </w:r>
    </w:p>
    <w:p w:rsidR="0014031E" w:rsidP="00660975" w:rsidRDefault="0014031E" w14:paraId="162F30E4" w14:textId="77777777">
      <w:pPr>
        <w:rPr>
          <w:rFonts w:ascii="Calibri" w:hAnsi="Calibri" w:cs="Calibri"/>
          <w:sz w:val="22"/>
          <w:szCs w:val="22"/>
        </w:rPr>
      </w:pPr>
    </w:p>
    <w:p w:rsidR="00B0784D" w:rsidP="002E626F" w:rsidRDefault="0014081D" w14:paraId="2B73483C" w14:textId="39B24BCE">
      <w:pPr>
        <w:numPr>
          <w:ilvl w:val="0"/>
          <w:numId w:val="18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To work within defined areas, travelling as required to provide a locally accessible service, necessitating the means to transport yourself to other locations.</w:t>
      </w:r>
    </w:p>
    <w:p w:rsidR="007441F1" w:rsidP="00660975" w:rsidRDefault="007441F1" w14:paraId="00A7027D" w14:textId="77777777">
      <w:pPr>
        <w:rPr>
          <w:rFonts w:ascii="Calibri" w:hAnsi="Calibri" w:cs="Calibri"/>
          <w:sz w:val="22"/>
          <w:szCs w:val="22"/>
        </w:rPr>
      </w:pPr>
    </w:p>
    <w:p w:rsidR="007441F1" w:rsidP="002E626F" w:rsidRDefault="00916E3F" w14:paraId="22171CF9" w14:textId="0A5F3BF8">
      <w:pPr>
        <w:numPr>
          <w:ilvl w:val="0"/>
          <w:numId w:val="18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To be conscious of equality and diversity and to treat all clients with respect and dignity.</w:t>
      </w:r>
    </w:p>
    <w:p w:rsidR="00324C87" w:rsidP="00660975" w:rsidRDefault="00324C87" w14:paraId="6BBF52B3" w14:textId="77777777">
      <w:pPr>
        <w:rPr>
          <w:rFonts w:ascii="Calibri" w:hAnsi="Calibri" w:cs="Calibri"/>
          <w:sz w:val="22"/>
          <w:szCs w:val="22"/>
        </w:rPr>
      </w:pPr>
    </w:p>
    <w:p w:rsidR="00AD0EB6" w:rsidP="002E626F" w:rsidRDefault="00AD0EB6" w14:paraId="25D484FE" w14:textId="29984A05">
      <w:pPr>
        <w:numPr>
          <w:ilvl w:val="0"/>
          <w:numId w:val="18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To ensure that all </w:t>
      </w:r>
      <w:r w:rsidR="0090161C">
        <w:rPr>
          <w:rFonts w:ascii="Calibri" w:hAnsi="Calibri" w:cs="Calibri"/>
          <w:sz w:val="22"/>
          <w:szCs w:val="22"/>
        </w:rPr>
        <w:t xml:space="preserve">client </w:t>
      </w:r>
      <w:r>
        <w:rPr>
          <w:rFonts w:ascii="Calibri" w:hAnsi="Calibri" w:cs="Calibri"/>
          <w:sz w:val="22"/>
          <w:szCs w:val="22"/>
        </w:rPr>
        <w:t>details are reviewed regularly.</w:t>
      </w:r>
    </w:p>
    <w:p w:rsidR="0040531F" w:rsidP="00324C87" w:rsidRDefault="0040531F" w14:paraId="64FECBFA" w14:textId="77777777">
      <w:pPr>
        <w:ind w:left="720" w:hanging="720"/>
        <w:jc w:val="both"/>
        <w:rPr>
          <w:rFonts w:ascii="Calibri" w:hAnsi="Calibri" w:cs="Calibri"/>
          <w:sz w:val="22"/>
          <w:szCs w:val="22"/>
        </w:rPr>
      </w:pPr>
    </w:p>
    <w:p w:rsidR="00AF3740" w:rsidP="002E626F" w:rsidRDefault="00916E3F" w14:paraId="3C716919" w14:textId="23D7B190">
      <w:pPr>
        <w:numPr>
          <w:ilvl w:val="0"/>
          <w:numId w:val="18"/>
        </w:numPr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To ensure efficient operation of office</w:t>
      </w:r>
      <w:r w:rsidR="0090161C">
        <w:rPr>
          <w:rFonts w:ascii="Calibri" w:hAnsi="Calibri" w:cs="Calibri"/>
          <w:bCs/>
          <w:sz w:val="22"/>
          <w:szCs w:val="22"/>
        </w:rPr>
        <w:t>, including to</w:t>
      </w:r>
      <w:r w:rsidR="000C1F75">
        <w:rPr>
          <w:rFonts w:ascii="Calibri" w:hAnsi="Calibri" w:cs="Calibri"/>
          <w:bCs/>
          <w:sz w:val="22"/>
          <w:szCs w:val="22"/>
        </w:rPr>
        <w:t xml:space="preserve"> </w:t>
      </w:r>
      <w:r w:rsidR="00AE07AF">
        <w:rPr>
          <w:rFonts w:ascii="Calibri" w:hAnsi="Calibri" w:cs="Calibri"/>
          <w:bCs/>
          <w:sz w:val="22"/>
          <w:szCs w:val="22"/>
        </w:rPr>
        <w:t>liaise</w:t>
      </w:r>
      <w:r w:rsidR="000C1F75">
        <w:rPr>
          <w:rFonts w:ascii="Calibri" w:hAnsi="Calibri" w:cs="Calibri"/>
          <w:bCs/>
          <w:sz w:val="22"/>
          <w:szCs w:val="22"/>
        </w:rPr>
        <w:t xml:space="preserve"> with managers and </w:t>
      </w:r>
      <w:r w:rsidR="00AD0EB6">
        <w:rPr>
          <w:rFonts w:ascii="Calibri" w:hAnsi="Calibri" w:cs="Calibri"/>
          <w:bCs/>
          <w:sz w:val="22"/>
          <w:szCs w:val="22"/>
        </w:rPr>
        <w:t>arrange</w:t>
      </w:r>
      <w:r w:rsidR="000C1F75">
        <w:rPr>
          <w:rFonts w:ascii="Calibri" w:hAnsi="Calibri" w:cs="Calibri"/>
          <w:bCs/>
          <w:sz w:val="22"/>
          <w:szCs w:val="22"/>
        </w:rPr>
        <w:t xml:space="preserve"> to</w:t>
      </w:r>
      <w:r w:rsidR="00AD0EB6">
        <w:rPr>
          <w:rFonts w:ascii="Calibri" w:hAnsi="Calibri" w:cs="Calibri"/>
          <w:bCs/>
          <w:sz w:val="22"/>
          <w:szCs w:val="22"/>
        </w:rPr>
        <w:t xml:space="preserve"> book interpreters</w:t>
      </w:r>
      <w:r w:rsidR="00152137">
        <w:rPr>
          <w:rFonts w:ascii="Calibri" w:hAnsi="Calibri" w:cs="Calibri"/>
          <w:bCs/>
          <w:sz w:val="22"/>
          <w:szCs w:val="22"/>
        </w:rPr>
        <w:t xml:space="preserve"> if required</w:t>
      </w:r>
      <w:r w:rsidR="00F44F8F">
        <w:rPr>
          <w:rFonts w:ascii="Calibri" w:hAnsi="Calibri" w:cs="Calibri"/>
          <w:bCs/>
          <w:sz w:val="22"/>
          <w:szCs w:val="22"/>
        </w:rPr>
        <w:t>.</w:t>
      </w:r>
    </w:p>
    <w:p w:rsidR="00C4250B" w:rsidP="00F44F8F" w:rsidRDefault="00C4250B" w14:paraId="65D9B813" w14:textId="77777777">
      <w:pPr>
        <w:tabs>
          <w:tab w:val="left" w:pos="-1440"/>
        </w:tabs>
        <w:jc w:val="both"/>
        <w:rPr>
          <w:rFonts w:ascii="Calibri" w:hAnsi="Calibri" w:cs="Calibri"/>
          <w:sz w:val="22"/>
          <w:szCs w:val="22"/>
        </w:rPr>
      </w:pPr>
    </w:p>
    <w:p w:rsidR="00013214" w:rsidP="002E626F" w:rsidRDefault="00F44F8F" w14:paraId="6C77A27E" w14:textId="30095660">
      <w:pPr>
        <w:numPr>
          <w:ilvl w:val="0"/>
          <w:numId w:val="18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To</w:t>
      </w:r>
      <w:r w:rsidR="00AD0EB6">
        <w:rPr>
          <w:rFonts w:ascii="Calibri" w:hAnsi="Calibri" w:cs="Calibri"/>
          <w:sz w:val="22"/>
          <w:szCs w:val="22"/>
        </w:rPr>
        <w:t xml:space="preserve"> effectively communicate information to the </w:t>
      </w:r>
      <w:r w:rsidR="00AE07AF">
        <w:rPr>
          <w:rFonts w:ascii="Calibri" w:hAnsi="Calibri" w:cs="Calibri"/>
          <w:sz w:val="22"/>
          <w:szCs w:val="22"/>
        </w:rPr>
        <w:t>Managers</w:t>
      </w:r>
      <w:r w:rsidR="00AD0EB6">
        <w:rPr>
          <w:rFonts w:ascii="Calibri" w:hAnsi="Calibri" w:cs="Calibri"/>
          <w:sz w:val="22"/>
          <w:szCs w:val="22"/>
        </w:rPr>
        <w:t xml:space="preserve"> </w:t>
      </w:r>
      <w:r w:rsidR="00623409">
        <w:rPr>
          <w:rFonts w:ascii="Calibri" w:hAnsi="Calibri" w:cs="Calibri"/>
          <w:sz w:val="22"/>
          <w:szCs w:val="22"/>
        </w:rPr>
        <w:t xml:space="preserve">and team members </w:t>
      </w:r>
      <w:r w:rsidR="00AD0EB6">
        <w:rPr>
          <w:rFonts w:ascii="Calibri" w:hAnsi="Calibri" w:cs="Calibri"/>
          <w:sz w:val="22"/>
          <w:szCs w:val="22"/>
        </w:rPr>
        <w:t xml:space="preserve">by making sure accurate information and all appointments are </w:t>
      </w:r>
      <w:r w:rsidR="00AE07AF">
        <w:rPr>
          <w:rFonts w:ascii="Calibri" w:hAnsi="Calibri" w:cs="Calibri"/>
          <w:sz w:val="22"/>
          <w:szCs w:val="22"/>
        </w:rPr>
        <w:t>logged electronically</w:t>
      </w:r>
      <w:r w:rsidR="00AD0EB6">
        <w:rPr>
          <w:rFonts w:ascii="Calibri" w:hAnsi="Calibri" w:cs="Calibri"/>
          <w:sz w:val="22"/>
          <w:szCs w:val="22"/>
        </w:rPr>
        <w:t>, the communication book and information is recorded in client’s files</w:t>
      </w:r>
      <w:r>
        <w:rPr>
          <w:rFonts w:ascii="Calibri" w:hAnsi="Calibri" w:cs="Calibri"/>
          <w:sz w:val="22"/>
          <w:szCs w:val="22"/>
        </w:rPr>
        <w:t>.</w:t>
      </w:r>
    </w:p>
    <w:p w:rsidR="00FF08A6" w:rsidP="00623409" w:rsidRDefault="00FF08A6" w14:paraId="44A1A3B3" w14:textId="7DAE953F">
      <w:pPr>
        <w:ind w:left="720" w:hanging="720"/>
        <w:jc w:val="both"/>
        <w:rPr>
          <w:rFonts w:ascii="Calibri" w:hAnsi="Calibri" w:cs="Calibri"/>
          <w:sz w:val="22"/>
          <w:szCs w:val="22"/>
        </w:rPr>
      </w:pPr>
    </w:p>
    <w:p w:rsidR="00D11DD8" w:rsidP="002E626F" w:rsidRDefault="00D11DD8" w14:paraId="2DA08940" w14:textId="60DD8ABF">
      <w:pPr>
        <w:numPr>
          <w:ilvl w:val="0"/>
          <w:numId w:val="18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To have responsibility for the health and safety and welfare of others and to comply with the health and safety policy and procedures of the organisation. </w:t>
      </w:r>
    </w:p>
    <w:p w:rsidR="00D11DD8" w:rsidP="00623409" w:rsidRDefault="00D11DD8" w14:paraId="52794CB4" w14:textId="77777777">
      <w:pPr>
        <w:ind w:left="720" w:hanging="720"/>
        <w:jc w:val="both"/>
        <w:rPr>
          <w:rFonts w:ascii="Calibri" w:hAnsi="Calibri" w:cs="Calibri"/>
          <w:sz w:val="22"/>
          <w:szCs w:val="22"/>
        </w:rPr>
      </w:pPr>
    </w:p>
    <w:p w:rsidR="00232B99" w:rsidP="002E626F" w:rsidRDefault="00D11DD8" w14:paraId="70F01FAD" w14:textId="2E209AC7">
      <w:pPr>
        <w:numPr>
          <w:ilvl w:val="0"/>
          <w:numId w:val="18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</w:t>
      </w:r>
      <w:r w:rsidR="00013214">
        <w:rPr>
          <w:rFonts w:ascii="Calibri" w:hAnsi="Calibri" w:cs="Calibri"/>
          <w:sz w:val="22"/>
          <w:szCs w:val="22"/>
        </w:rPr>
        <w:t>omply with safety instructions, using in a proper and safe manner, the equipment and facilities provided</w:t>
      </w:r>
      <w:r w:rsidR="005F22EA">
        <w:rPr>
          <w:rFonts w:ascii="Calibri" w:hAnsi="Calibri" w:cs="Calibri"/>
          <w:sz w:val="22"/>
          <w:szCs w:val="22"/>
        </w:rPr>
        <w:t>.</w:t>
      </w:r>
    </w:p>
    <w:p w:rsidR="00232B99" w:rsidRDefault="00232B99" w14:paraId="46FC1873" w14:textId="77777777">
      <w:pPr>
        <w:jc w:val="both"/>
        <w:rPr>
          <w:rFonts w:ascii="Calibri" w:hAnsi="Calibri" w:cs="Calibri"/>
          <w:sz w:val="22"/>
          <w:szCs w:val="22"/>
        </w:rPr>
      </w:pPr>
    </w:p>
    <w:p w:rsidR="00232B99" w:rsidP="002E626F" w:rsidRDefault="00D11DD8" w14:paraId="5042BD22" w14:textId="50826708">
      <w:pPr>
        <w:numPr>
          <w:ilvl w:val="0"/>
          <w:numId w:val="18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Report</w:t>
      </w:r>
      <w:r w:rsidR="009B0E1F">
        <w:rPr>
          <w:rFonts w:ascii="Calibri" w:hAnsi="Calibri" w:cs="Calibri"/>
          <w:sz w:val="22"/>
          <w:szCs w:val="22"/>
        </w:rPr>
        <w:t xml:space="preserve"> to the management team any faulty appliances, damaged furniture, equipment </w:t>
      </w:r>
      <w:r w:rsidR="00013214">
        <w:rPr>
          <w:rFonts w:ascii="Calibri" w:hAnsi="Calibri" w:cs="Calibri"/>
          <w:sz w:val="22"/>
          <w:szCs w:val="22"/>
        </w:rPr>
        <w:t>and defects or any accidents and untoward occurrences ensuring the appropriate procedures are followed</w:t>
      </w:r>
      <w:r w:rsidR="00232B99">
        <w:rPr>
          <w:rFonts w:ascii="Calibri" w:hAnsi="Calibri" w:cs="Calibri"/>
          <w:sz w:val="22"/>
          <w:szCs w:val="22"/>
        </w:rPr>
        <w:t>.</w:t>
      </w:r>
    </w:p>
    <w:p w:rsidR="00232B99" w:rsidRDefault="00232B99" w14:paraId="2B5E9486" w14:textId="77777777">
      <w:pPr>
        <w:tabs>
          <w:tab w:val="left" w:pos="-1440"/>
        </w:tabs>
        <w:jc w:val="both"/>
        <w:rPr>
          <w:rFonts w:ascii="Calibri" w:hAnsi="Calibri" w:cs="Calibri"/>
          <w:sz w:val="22"/>
          <w:szCs w:val="22"/>
        </w:rPr>
      </w:pPr>
    </w:p>
    <w:p w:rsidR="00232B99" w:rsidP="002E626F" w:rsidRDefault="0014031E" w14:paraId="6674A3FB" w14:textId="68A9F2FD">
      <w:pPr>
        <w:numPr>
          <w:ilvl w:val="0"/>
          <w:numId w:val="18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Assist in the implementation of arrangements and in maintaining a standard of safety in accordance with the Health and Safety at Work Act.</w:t>
      </w:r>
    </w:p>
    <w:p w:rsidR="009B0E1F" w:rsidP="00D11DD8" w:rsidRDefault="009B0E1F" w14:paraId="5ADBC80D" w14:textId="77777777">
      <w:pPr>
        <w:rPr>
          <w:rFonts w:ascii="Calibri" w:hAnsi="Calibri" w:cs="Calibri"/>
          <w:sz w:val="22"/>
          <w:szCs w:val="22"/>
        </w:rPr>
      </w:pPr>
    </w:p>
    <w:p w:rsidR="009B0E1F" w:rsidP="002E626F" w:rsidRDefault="009B0E1F" w14:paraId="01D1CCC9" w14:textId="77777777">
      <w:pPr>
        <w:numPr>
          <w:ilvl w:val="0"/>
          <w:numId w:val="18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To carry out any other duties which may be reasonably required.</w:t>
      </w:r>
    </w:p>
    <w:p w:rsidR="00232B99" w:rsidRDefault="00232B99" w14:paraId="23C3C314" w14:textId="4424DD5F">
      <w:pPr>
        <w:jc w:val="both"/>
        <w:rPr>
          <w:rFonts w:ascii="Calibri" w:hAnsi="Calibri" w:cs="Calibri"/>
          <w:sz w:val="22"/>
          <w:szCs w:val="22"/>
        </w:rPr>
      </w:pPr>
    </w:p>
    <w:p w:rsidR="00232B99" w:rsidRDefault="00232B99" w14:paraId="281FA983" w14:textId="77777777">
      <w:pPr>
        <w:jc w:val="both"/>
        <w:rPr>
          <w:rFonts w:ascii="Calibri" w:hAnsi="Calibri" w:cs="Calibri"/>
          <w:b/>
          <w:sz w:val="22"/>
          <w:szCs w:val="22"/>
        </w:rPr>
      </w:pPr>
    </w:p>
    <w:p w:rsidR="00232B99" w:rsidP="00013214" w:rsidRDefault="0090161C" w14:paraId="61B6D8DC" w14:textId="0C0FE47E">
      <w:pPr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SUPERVISION, TRAINING AND DEVELOPMENT</w:t>
      </w:r>
    </w:p>
    <w:p w:rsidR="00232B99" w:rsidRDefault="00232B99" w14:paraId="3EAA5AB2" w14:textId="77777777">
      <w:pPr>
        <w:jc w:val="both"/>
        <w:rPr>
          <w:rFonts w:ascii="Calibri" w:hAnsi="Calibri" w:cs="Calibri"/>
          <w:b/>
          <w:sz w:val="22"/>
          <w:szCs w:val="22"/>
        </w:rPr>
      </w:pPr>
    </w:p>
    <w:p w:rsidR="0090161C" w:rsidP="00013214" w:rsidRDefault="00232B99" w14:paraId="10F96CC2" w14:textId="292350E7">
      <w:pPr>
        <w:ind w:left="720" w:hanging="7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</w:p>
    <w:p w:rsidR="0090161C" w:rsidP="002E626F" w:rsidRDefault="009B0E1F" w14:paraId="4AE37E04" w14:textId="53A0E15D">
      <w:pPr>
        <w:numPr>
          <w:ilvl w:val="0"/>
          <w:numId w:val="20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</w:t>
      </w:r>
      <w:r w:rsidR="0090161C">
        <w:rPr>
          <w:rFonts w:ascii="Calibri" w:hAnsi="Calibri" w:cs="Calibri"/>
          <w:sz w:val="22"/>
          <w:szCs w:val="22"/>
        </w:rPr>
        <w:t>aintain competence in the appropriate and effective use of de-escalation skills including restraint through continuous training.</w:t>
      </w:r>
    </w:p>
    <w:p w:rsidR="0090161C" w:rsidP="0090161C" w:rsidRDefault="0090161C" w14:paraId="14663FF7" w14:textId="77777777">
      <w:pPr>
        <w:ind w:left="720" w:hanging="720"/>
        <w:jc w:val="both"/>
        <w:rPr>
          <w:rFonts w:ascii="Calibri" w:hAnsi="Calibri" w:cs="Calibri"/>
          <w:sz w:val="22"/>
          <w:szCs w:val="22"/>
        </w:rPr>
      </w:pPr>
    </w:p>
    <w:p w:rsidR="009B682B" w:rsidP="002E626F" w:rsidRDefault="0090161C" w14:paraId="7238D23B" w14:textId="68AB6052">
      <w:pPr>
        <w:numPr>
          <w:ilvl w:val="0"/>
          <w:numId w:val="20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To maintain the highest professional standards of practice by undertaking regular professional supervision and training </w:t>
      </w:r>
    </w:p>
    <w:p w:rsidR="00452929" w:rsidP="005553E1" w:rsidRDefault="00452929" w14:paraId="686A9FE4" w14:textId="5D84DA79">
      <w:pPr>
        <w:jc w:val="both"/>
        <w:rPr>
          <w:rFonts w:ascii="Calibri" w:hAnsi="Calibri" w:cs="Calibri"/>
          <w:sz w:val="22"/>
          <w:szCs w:val="22"/>
        </w:rPr>
      </w:pPr>
    </w:p>
    <w:p w:rsidR="002E626F" w:rsidP="002E626F" w:rsidRDefault="002E626F" w14:paraId="794CC6CC" w14:textId="77777777">
      <w:pPr>
        <w:rPr>
          <w:rFonts w:ascii="Calibri" w:hAnsi="Calibri" w:cs="Calibri"/>
          <w:i/>
          <w:iCs/>
          <w:sz w:val="22"/>
          <w:szCs w:val="22"/>
        </w:rPr>
      </w:pPr>
    </w:p>
    <w:p w:rsidR="002E626F" w:rsidP="002E626F" w:rsidRDefault="002E626F" w14:paraId="174D8BF8" w14:textId="77777777">
      <w:pPr>
        <w:rPr>
          <w:rFonts w:ascii="Calibri" w:hAnsi="Calibri" w:cs="Calibri"/>
          <w:i/>
          <w:iCs/>
          <w:sz w:val="22"/>
          <w:szCs w:val="22"/>
        </w:rPr>
      </w:pPr>
    </w:p>
    <w:p w:rsidR="00452929" w:rsidP="20DF7685" w:rsidRDefault="00452929" w14:paraId="34E7947B" w14:textId="005158E7">
      <w:pPr>
        <w:rPr>
          <w:rFonts w:ascii="Calibri" w:hAnsi="Calibri" w:cs="Calibri"/>
          <w:b/>
          <w:bCs/>
          <w:sz w:val="22"/>
          <w:szCs w:val="22"/>
          <w:lang w:eastAsia="en-GB"/>
        </w:rPr>
      </w:pPr>
      <w:r w:rsidRPr="20DF7685">
        <w:rPr>
          <w:rFonts w:ascii="Calibri" w:hAnsi="Calibri" w:cs="Calibri"/>
          <w:b/>
          <w:bCs/>
          <w:sz w:val="22"/>
          <w:szCs w:val="22"/>
        </w:rPr>
        <w:t>T</w:t>
      </w:r>
      <w:r w:rsidRPr="20DF7685" w:rsidR="00D11DD8">
        <w:rPr>
          <w:rFonts w:ascii="Calibri" w:hAnsi="Calibri" w:cs="Calibri"/>
          <w:b/>
          <w:bCs/>
          <w:sz w:val="22"/>
          <w:szCs w:val="22"/>
        </w:rPr>
        <w:t xml:space="preserve">his role description is not exhaustive; it will be subject to periodic review and may be amended to meet the changing needs of the business. The post holder will be expected to participate in this </w:t>
      </w:r>
      <w:proofErr w:type="gramStart"/>
      <w:r w:rsidRPr="20DF7685" w:rsidR="00D11DD8">
        <w:rPr>
          <w:rFonts w:ascii="Calibri" w:hAnsi="Calibri" w:cs="Calibri"/>
          <w:b/>
          <w:bCs/>
          <w:sz w:val="22"/>
          <w:szCs w:val="22"/>
        </w:rPr>
        <w:t>process</w:t>
      </w:r>
      <w:proofErr w:type="gramEnd"/>
      <w:r w:rsidRPr="20DF7685" w:rsidR="00D11DD8">
        <w:rPr>
          <w:rFonts w:ascii="Calibri" w:hAnsi="Calibri" w:cs="Calibri"/>
          <w:b/>
          <w:bCs/>
          <w:sz w:val="22"/>
          <w:szCs w:val="22"/>
        </w:rPr>
        <w:t xml:space="preserve"> and we would aim to reach agreement to the changes.</w:t>
      </w:r>
    </w:p>
    <w:sectPr w:rsidR="00452929">
      <w:headerReference w:type="default" r:id="rId12"/>
      <w:footerReference w:type="default" r:id="rId13"/>
      <w:endnotePr>
        <w:numFmt w:val="decimal"/>
      </w:endnotePr>
      <w:type w:val="continuous"/>
      <w:pgSz w:w="11905" w:h="16837" w:orient="portrait"/>
      <w:pgMar w:top="720" w:right="1440" w:bottom="720" w:left="1440" w:header="706" w:footer="1152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E0619" w:rsidRDefault="007E0619" w14:paraId="63F18E6C" w14:textId="77777777">
      <w:r>
        <w:separator/>
      </w:r>
    </w:p>
  </w:endnote>
  <w:endnote w:type="continuationSeparator" w:id="0">
    <w:p w:rsidR="007E0619" w:rsidRDefault="007E0619" w14:paraId="081C634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D565E" w:rsidP="20DF7685" w:rsidRDefault="3A5357BC" w14:paraId="5EACAC12" w14:textId="1658B29B">
    <w:pPr>
      <w:pStyle w:val="Footer"/>
      <w:rPr>
        <w:rFonts w:ascii="Arial" w:hAnsi="Arial"/>
        <w:sz w:val="16"/>
        <w:szCs w:val="16"/>
      </w:rPr>
    </w:pPr>
    <w:r w:rsidRPr="3A5357BC">
      <w:rPr>
        <w:rFonts w:ascii="Arial" w:hAnsi="Arial"/>
        <w:sz w:val="16"/>
        <w:szCs w:val="16"/>
      </w:rPr>
      <w:t>April 2026</w:t>
    </w:r>
  </w:p>
  <w:p w:rsidR="006D565E" w:rsidRDefault="006D565E" w14:paraId="21520588" w14:textId="77777777">
    <w:pPr>
      <w:pStyle w:val="Footer"/>
      <w:jc w:val="right"/>
      <w:rPr>
        <w:rFonts w:ascii="Arial" w:hAnsi="Arial"/>
        <w:sz w:val="20"/>
      </w:rPr>
    </w:pPr>
    <w:r>
      <w:rPr>
        <w:rFonts w:ascii="Arial" w:hAnsi="Arial"/>
        <w:sz w:val="20"/>
      </w:rPr>
      <w:t xml:space="preserve">Page </w:t>
    </w:r>
    <w:r>
      <w:rPr>
        <w:rStyle w:val="PageNumber"/>
        <w:rFonts w:ascii="Arial" w:hAnsi="Arial"/>
        <w:sz w:val="20"/>
      </w:rPr>
      <w:fldChar w:fldCharType="begin"/>
    </w:r>
    <w:r>
      <w:rPr>
        <w:rStyle w:val="PageNumber"/>
        <w:rFonts w:ascii="Arial" w:hAnsi="Arial"/>
        <w:sz w:val="20"/>
      </w:rPr>
      <w:instrText xml:space="preserve"> PAGE </w:instrText>
    </w:r>
    <w:r>
      <w:rPr>
        <w:rStyle w:val="PageNumber"/>
        <w:rFonts w:ascii="Arial" w:hAnsi="Arial"/>
        <w:sz w:val="20"/>
      </w:rPr>
      <w:fldChar w:fldCharType="separate"/>
    </w:r>
    <w:r w:rsidR="00706F75">
      <w:rPr>
        <w:rStyle w:val="PageNumber"/>
        <w:rFonts w:ascii="Arial" w:hAnsi="Arial"/>
        <w:noProof/>
        <w:sz w:val="20"/>
      </w:rPr>
      <w:t>2</w:t>
    </w:r>
    <w:r>
      <w:rPr>
        <w:rStyle w:val="PageNumber"/>
        <w:rFonts w:ascii="Arial" w:hAnsi="Arial"/>
        <w:sz w:val="20"/>
      </w:rPr>
      <w:fldChar w:fldCharType="end"/>
    </w:r>
    <w:r>
      <w:rPr>
        <w:rStyle w:val="PageNumber"/>
        <w:rFonts w:ascii="Arial" w:hAnsi="Arial"/>
        <w:sz w:val="20"/>
      </w:rPr>
      <w:t xml:space="preserve"> of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E0619" w:rsidRDefault="007E0619" w14:paraId="2B710C9A" w14:textId="77777777">
      <w:r>
        <w:separator/>
      </w:r>
    </w:p>
  </w:footnote>
  <w:footnote w:type="continuationSeparator" w:id="0">
    <w:p w:rsidR="007E0619" w:rsidRDefault="007E0619" w14:paraId="50CB23CA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0DF7685" w:rsidTr="20DF7685" w14:paraId="1B666796" w14:textId="77777777">
      <w:trPr>
        <w:trHeight w:val="300"/>
      </w:trPr>
      <w:tc>
        <w:tcPr>
          <w:tcW w:w="3005" w:type="dxa"/>
        </w:tcPr>
        <w:p w:rsidR="20DF7685" w:rsidP="20DF7685" w:rsidRDefault="20DF7685" w14:paraId="26C83489" w14:textId="7B3EBBE0">
          <w:pPr>
            <w:pStyle w:val="Header"/>
            <w:ind w:left="-115"/>
          </w:pPr>
        </w:p>
      </w:tc>
      <w:tc>
        <w:tcPr>
          <w:tcW w:w="3005" w:type="dxa"/>
        </w:tcPr>
        <w:p w:rsidR="20DF7685" w:rsidP="20DF7685" w:rsidRDefault="20DF7685" w14:paraId="7DBAA588" w14:textId="07E3AB76">
          <w:pPr>
            <w:pStyle w:val="Header"/>
            <w:jc w:val="center"/>
          </w:pPr>
        </w:p>
      </w:tc>
      <w:tc>
        <w:tcPr>
          <w:tcW w:w="3005" w:type="dxa"/>
        </w:tcPr>
        <w:p w:rsidR="20DF7685" w:rsidP="20DF7685" w:rsidRDefault="20DF7685" w14:paraId="2DD33EC6" w14:textId="33839C4C">
          <w:pPr>
            <w:pStyle w:val="Header"/>
            <w:ind w:right="-115"/>
            <w:jc w:val="right"/>
          </w:pPr>
        </w:p>
      </w:tc>
    </w:tr>
  </w:tbl>
  <w:p w:rsidR="20DF7685" w:rsidP="20DF7685" w:rsidRDefault="20DF7685" w14:paraId="0DC7FF81" w14:textId="29BCF9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E4D30"/>
    <w:multiLevelType w:val="hybridMultilevel"/>
    <w:tmpl w:val="E848943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0A23B9B"/>
    <w:multiLevelType w:val="hybridMultilevel"/>
    <w:tmpl w:val="06DA5326"/>
    <w:lvl w:ilvl="0" w:tplc="04090019">
      <w:start w:val="4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234111B"/>
    <w:multiLevelType w:val="hybridMultilevel"/>
    <w:tmpl w:val="E37C941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33A4504"/>
    <w:multiLevelType w:val="hybridMultilevel"/>
    <w:tmpl w:val="BEAEC584"/>
    <w:lvl w:ilvl="0" w:tplc="3954B3EE">
      <w:start w:val="1"/>
      <w:numFmt w:val="bullet"/>
      <w:lvlText w:val=""/>
      <w:lvlJc w:val="left"/>
      <w:pPr>
        <w:tabs>
          <w:tab w:val="num" w:pos="454"/>
        </w:tabs>
        <w:ind w:left="454" w:hanging="227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84366BD"/>
    <w:multiLevelType w:val="multilevel"/>
    <w:tmpl w:val="67A22D84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2C4F0AC1"/>
    <w:multiLevelType w:val="hybridMultilevel"/>
    <w:tmpl w:val="3544F6D2"/>
    <w:lvl w:ilvl="0" w:tplc="98E0754A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1BC7FDD"/>
    <w:multiLevelType w:val="hybridMultilevel"/>
    <w:tmpl w:val="9A007692"/>
    <w:lvl w:ilvl="0" w:tplc="19FAD4AE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38216CD"/>
    <w:multiLevelType w:val="hybridMultilevel"/>
    <w:tmpl w:val="DBFC057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7F94D88"/>
    <w:multiLevelType w:val="hybridMultilevel"/>
    <w:tmpl w:val="90A0BDC8"/>
    <w:lvl w:ilvl="0" w:tplc="D2F0C9F6">
      <w:start w:val="6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DBF5410"/>
    <w:multiLevelType w:val="multilevel"/>
    <w:tmpl w:val="561603C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63C5447E"/>
    <w:multiLevelType w:val="hybridMultilevel"/>
    <w:tmpl w:val="A0AC83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22633D"/>
    <w:multiLevelType w:val="hybridMultilevel"/>
    <w:tmpl w:val="C1846120"/>
    <w:lvl w:ilvl="0" w:tplc="35DA349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 w:eastAsia="Times New Roman" w:cs="Aria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D36101D"/>
    <w:multiLevelType w:val="hybridMultilevel"/>
    <w:tmpl w:val="B7E8AF1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FBA7922"/>
    <w:multiLevelType w:val="hybridMultilevel"/>
    <w:tmpl w:val="75A6FBE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116197"/>
    <w:multiLevelType w:val="hybridMultilevel"/>
    <w:tmpl w:val="CE08AC08"/>
    <w:lvl w:ilvl="0" w:tplc="5BF40FDC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517F9A"/>
    <w:multiLevelType w:val="hybridMultilevel"/>
    <w:tmpl w:val="4FCA647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24A66866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591547"/>
    <w:multiLevelType w:val="multilevel"/>
    <w:tmpl w:val="E1503CAA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7822149D"/>
    <w:multiLevelType w:val="hybridMultilevel"/>
    <w:tmpl w:val="A8A2C32C"/>
    <w:lvl w:ilvl="0" w:tplc="F24252EC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A346329"/>
    <w:multiLevelType w:val="hybridMultilevel"/>
    <w:tmpl w:val="63BED640"/>
    <w:lvl w:ilvl="0" w:tplc="26B8D4D4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C2724F6"/>
    <w:multiLevelType w:val="multilevel"/>
    <w:tmpl w:val="4626A4B0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num w:numId="1" w16cid:durableId="1129669254">
    <w:abstractNumId w:val="9"/>
  </w:num>
  <w:num w:numId="2" w16cid:durableId="1982928272">
    <w:abstractNumId w:val="3"/>
  </w:num>
  <w:num w:numId="3" w16cid:durableId="1665356114">
    <w:abstractNumId w:val="16"/>
  </w:num>
  <w:num w:numId="4" w16cid:durableId="1930386251">
    <w:abstractNumId w:val="1"/>
  </w:num>
  <w:num w:numId="5" w16cid:durableId="163784140">
    <w:abstractNumId w:val="11"/>
  </w:num>
  <w:num w:numId="6" w16cid:durableId="1198084088">
    <w:abstractNumId w:val="19"/>
  </w:num>
  <w:num w:numId="7" w16cid:durableId="700208224">
    <w:abstractNumId w:val="4"/>
  </w:num>
  <w:num w:numId="8" w16cid:durableId="869800975">
    <w:abstractNumId w:val="17"/>
  </w:num>
  <w:num w:numId="9" w16cid:durableId="514269195">
    <w:abstractNumId w:val="18"/>
  </w:num>
  <w:num w:numId="10" w16cid:durableId="246117419">
    <w:abstractNumId w:val="5"/>
  </w:num>
  <w:num w:numId="11" w16cid:durableId="1710446797">
    <w:abstractNumId w:val="6"/>
  </w:num>
  <w:num w:numId="12" w16cid:durableId="2047019729">
    <w:abstractNumId w:val="8"/>
  </w:num>
  <w:num w:numId="13" w16cid:durableId="732316560">
    <w:abstractNumId w:val="14"/>
  </w:num>
  <w:num w:numId="14" w16cid:durableId="559295290">
    <w:abstractNumId w:val="15"/>
  </w:num>
  <w:num w:numId="15" w16cid:durableId="1117525512">
    <w:abstractNumId w:val="12"/>
  </w:num>
  <w:num w:numId="16" w16cid:durableId="1490712530">
    <w:abstractNumId w:val="2"/>
  </w:num>
  <w:num w:numId="17" w16cid:durableId="1372681904">
    <w:abstractNumId w:val="0"/>
  </w:num>
  <w:num w:numId="18" w16cid:durableId="465201153">
    <w:abstractNumId w:val="7"/>
  </w:num>
  <w:num w:numId="19" w16cid:durableId="1012996983">
    <w:abstractNumId w:val="10"/>
  </w:num>
  <w:num w:numId="20" w16cid:durableId="18951913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A36"/>
    <w:rsid w:val="0000365C"/>
    <w:rsid w:val="00013214"/>
    <w:rsid w:val="000230D4"/>
    <w:rsid w:val="00025B34"/>
    <w:rsid w:val="0003493C"/>
    <w:rsid w:val="00076B25"/>
    <w:rsid w:val="000907CF"/>
    <w:rsid w:val="000A5A92"/>
    <w:rsid w:val="000B0762"/>
    <w:rsid w:val="000B5286"/>
    <w:rsid w:val="000C1F75"/>
    <w:rsid w:val="000E3E55"/>
    <w:rsid w:val="001166D1"/>
    <w:rsid w:val="001244F1"/>
    <w:rsid w:val="001308E5"/>
    <w:rsid w:val="0014031E"/>
    <w:rsid w:val="0014081D"/>
    <w:rsid w:val="00145E2F"/>
    <w:rsid w:val="001477BD"/>
    <w:rsid w:val="00147A63"/>
    <w:rsid w:val="00151916"/>
    <w:rsid w:val="00152137"/>
    <w:rsid w:val="00162AE4"/>
    <w:rsid w:val="00167847"/>
    <w:rsid w:val="00177EB9"/>
    <w:rsid w:val="00205136"/>
    <w:rsid w:val="00206118"/>
    <w:rsid w:val="00221F3B"/>
    <w:rsid w:val="00232B99"/>
    <w:rsid w:val="00242129"/>
    <w:rsid w:val="00260315"/>
    <w:rsid w:val="00264FF5"/>
    <w:rsid w:val="00266AAC"/>
    <w:rsid w:val="00266B15"/>
    <w:rsid w:val="002716E0"/>
    <w:rsid w:val="00277DD5"/>
    <w:rsid w:val="002843D9"/>
    <w:rsid w:val="0028764A"/>
    <w:rsid w:val="00287C4C"/>
    <w:rsid w:val="002A5DA7"/>
    <w:rsid w:val="002B0BEB"/>
    <w:rsid w:val="002D5601"/>
    <w:rsid w:val="002E626F"/>
    <w:rsid w:val="002F7452"/>
    <w:rsid w:val="003071DC"/>
    <w:rsid w:val="00324C87"/>
    <w:rsid w:val="00350BFA"/>
    <w:rsid w:val="0035755B"/>
    <w:rsid w:val="00364AA5"/>
    <w:rsid w:val="00373B51"/>
    <w:rsid w:val="00384287"/>
    <w:rsid w:val="003B2C91"/>
    <w:rsid w:val="003F46AA"/>
    <w:rsid w:val="0040531F"/>
    <w:rsid w:val="0041125A"/>
    <w:rsid w:val="00412BCC"/>
    <w:rsid w:val="00414902"/>
    <w:rsid w:val="0042580D"/>
    <w:rsid w:val="00433811"/>
    <w:rsid w:val="00452929"/>
    <w:rsid w:val="00460200"/>
    <w:rsid w:val="0046708D"/>
    <w:rsid w:val="004A6BFD"/>
    <w:rsid w:val="004B2681"/>
    <w:rsid w:val="004B3AEC"/>
    <w:rsid w:val="004B58D1"/>
    <w:rsid w:val="004C062B"/>
    <w:rsid w:val="004C3E03"/>
    <w:rsid w:val="004C444F"/>
    <w:rsid w:val="004C639B"/>
    <w:rsid w:val="004E2B59"/>
    <w:rsid w:val="004F05A5"/>
    <w:rsid w:val="00524A36"/>
    <w:rsid w:val="005553E1"/>
    <w:rsid w:val="00581889"/>
    <w:rsid w:val="00585BFC"/>
    <w:rsid w:val="005929E5"/>
    <w:rsid w:val="005A6859"/>
    <w:rsid w:val="005B06B1"/>
    <w:rsid w:val="005B3E97"/>
    <w:rsid w:val="005B5B07"/>
    <w:rsid w:val="005B7EA0"/>
    <w:rsid w:val="005C700C"/>
    <w:rsid w:val="005D1413"/>
    <w:rsid w:val="005E673B"/>
    <w:rsid w:val="005F017E"/>
    <w:rsid w:val="005F1876"/>
    <w:rsid w:val="005F22EA"/>
    <w:rsid w:val="006146F8"/>
    <w:rsid w:val="00623409"/>
    <w:rsid w:val="006327D1"/>
    <w:rsid w:val="00646E21"/>
    <w:rsid w:val="00660975"/>
    <w:rsid w:val="00676B29"/>
    <w:rsid w:val="006802D8"/>
    <w:rsid w:val="006942EB"/>
    <w:rsid w:val="006C48A2"/>
    <w:rsid w:val="006D565E"/>
    <w:rsid w:val="006E197B"/>
    <w:rsid w:val="006E5ED6"/>
    <w:rsid w:val="006E7A09"/>
    <w:rsid w:val="00706F75"/>
    <w:rsid w:val="007330A5"/>
    <w:rsid w:val="00733630"/>
    <w:rsid w:val="00740CAE"/>
    <w:rsid w:val="007441F1"/>
    <w:rsid w:val="00761BF6"/>
    <w:rsid w:val="007878F6"/>
    <w:rsid w:val="007A50B7"/>
    <w:rsid w:val="007B2A8F"/>
    <w:rsid w:val="007C1894"/>
    <w:rsid w:val="007D1B3D"/>
    <w:rsid w:val="007E0619"/>
    <w:rsid w:val="007E5C1E"/>
    <w:rsid w:val="00846686"/>
    <w:rsid w:val="00873386"/>
    <w:rsid w:val="008772B4"/>
    <w:rsid w:val="00883310"/>
    <w:rsid w:val="00894121"/>
    <w:rsid w:val="00897040"/>
    <w:rsid w:val="008B437C"/>
    <w:rsid w:val="008C2187"/>
    <w:rsid w:val="008D015D"/>
    <w:rsid w:val="008E72B9"/>
    <w:rsid w:val="008F023D"/>
    <w:rsid w:val="0090161C"/>
    <w:rsid w:val="00916E3F"/>
    <w:rsid w:val="00953DD5"/>
    <w:rsid w:val="009803BA"/>
    <w:rsid w:val="009B0E1F"/>
    <w:rsid w:val="009B682B"/>
    <w:rsid w:val="009B7875"/>
    <w:rsid w:val="009E255D"/>
    <w:rsid w:val="009E4B48"/>
    <w:rsid w:val="00A00929"/>
    <w:rsid w:val="00A06E4E"/>
    <w:rsid w:val="00A14A3B"/>
    <w:rsid w:val="00A36721"/>
    <w:rsid w:val="00A434DD"/>
    <w:rsid w:val="00A62EDA"/>
    <w:rsid w:val="00A8254A"/>
    <w:rsid w:val="00AA709C"/>
    <w:rsid w:val="00AC01F2"/>
    <w:rsid w:val="00AC7090"/>
    <w:rsid w:val="00AD0EB6"/>
    <w:rsid w:val="00AE07AF"/>
    <w:rsid w:val="00AE3920"/>
    <w:rsid w:val="00AF3740"/>
    <w:rsid w:val="00B0200B"/>
    <w:rsid w:val="00B063C0"/>
    <w:rsid w:val="00B0784D"/>
    <w:rsid w:val="00B21315"/>
    <w:rsid w:val="00B312F5"/>
    <w:rsid w:val="00B43DB4"/>
    <w:rsid w:val="00B4718C"/>
    <w:rsid w:val="00BB2698"/>
    <w:rsid w:val="00BC4BE4"/>
    <w:rsid w:val="00C042D4"/>
    <w:rsid w:val="00C13BF2"/>
    <w:rsid w:val="00C220F1"/>
    <w:rsid w:val="00C22FD8"/>
    <w:rsid w:val="00C32088"/>
    <w:rsid w:val="00C3726F"/>
    <w:rsid w:val="00C4250B"/>
    <w:rsid w:val="00C60B17"/>
    <w:rsid w:val="00C720B9"/>
    <w:rsid w:val="00C81664"/>
    <w:rsid w:val="00CA53A2"/>
    <w:rsid w:val="00CA79CB"/>
    <w:rsid w:val="00CA7C3E"/>
    <w:rsid w:val="00CC6D4B"/>
    <w:rsid w:val="00CE6881"/>
    <w:rsid w:val="00D00ADD"/>
    <w:rsid w:val="00D11DD8"/>
    <w:rsid w:val="00D1381D"/>
    <w:rsid w:val="00D31EFB"/>
    <w:rsid w:val="00D46ABE"/>
    <w:rsid w:val="00D72733"/>
    <w:rsid w:val="00D828FE"/>
    <w:rsid w:val="00D83D56"/>
    <w:rsid w:val="00D94DCB"/>
    <w:rsid w:val="00DA7A77"/>
    <w:rsid w:val="00DC5560"/>
    <w:rsid w:val="00DE0063"/>
    <w:rsid w:val="00DF6F06"/>
    <w:rsid w:val="00E30A07"/>
    <w:rsid w:val="00E31368"/>
    <w:rsid w:val="00E36545"/>
    <w:rsid w:val="00E44807"/>
    <w:rsid w:val="00E572C0"/>
    <w:rsid w:val="00E66A8B"/>
    <w:rsid w:val="00E92CD0"/>
    <w:rsid w:val="00EA6A40"/>
    <w:rsid w:val="00EC21D3"/>
    <w:rsid w:val="00ED6B80"/>
    <w:rsid w:val="00F32DE9"/>
    <w:rsid w:val="00F40171"/>
    <w:rsid w:val="00F44F8F"/>
    <w:rsid w:val="00F52749"/>
    <w:rsid w:val="00F631B2"/>
    <w:rsid w:val="00F66016"/>
    <w:rsid w:val="00FA7F7D"/>
    <w:rsid w:val="00FB303F"/>
    <w:rsid w:val="00FB5100"/>
    <w:rsid w:val="00FC03D3"/>
    <w:rsid w:val="00FF08A6"/>
    <w:rsid w:val="02C906F4"/>
    <w:rsid w:val="098F202F"/>
    <w:rsid w:val="0FF1F4C5"/>
    <w:rsid w:val="1104A5D6"/>
    <w:rsid w:val="155775C2"/>
    <w:rsid w:val="1BC07E05"/>
    <w:rsid w:val="1E857CC2"/>
    <w:rsid w:val="1EBD2A51"/>
    <w:rsid w:val="20DABA9D"/>
    <w:rsid w:val="20DF7685"/>
    <w:rsid w:val="21E18B74"/>
    <w:rsid w:val="270F06B5"/>
    <w:rsid w:val="387F69FD"/>
    <w:rsid w:val="3A5357BC"/>
    <w:rsid w:val="3FE13671"/>
    <w:rsid w:val="448EA055"/>
    <w:rsid w:val="4A0B0D15"/>
    <w:rsid w:val="4A3AEC7D"/>
    <w:rsid w:val="4A3F6AD9"/>
    <w:rsid w:val="5289C661"/>
    <w:rsid w:val="56BFEFDB"/>
    <w:rsid w:val="58B984AC"/>
    <w:rsid w:val="5D9F19DA"/>
    <w:rsid w:val="603CEB53"/>
    <w:rsid w:val="6C8C5401"/>
    <w:rsid w:val="71CCDEC0"/>
    <w:rsid w:val="7A914B17"/>
    <w:rsid w:val="7BC5C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6C34DE"/>
  <w15:chartTrackingRefBased/>
  <w15:docId w15:val="{32D68EFA-531C-44BC-B82F-A6C749865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 w:val="0"/>
    </w:pPr>
    <w:rPr>
      <w:snapToGrid w:val="0"/>
      <w:sz w:val="24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tabs>
        <w:tab w:val="left" w:pos="-1440"/>
      </w:tabs>
      <w:ind w:left="720" w:hanging="720"/>
      <w:jc w:val="both"/>
    </w:pPr>
    <w:rPr>
      <w:rFonts w:ascii="Arial" w:hAnsi="Arial"/>
      <w:sz w:val="22"/>
    </w:rPr>
  </w:style>
  <w:style w:type="paragraph" w:styleId="BalloonText">
    <w:name w:val="Balloon Text"/>
    <w:basedOn w:val="Normal"/>
    <w:semiHidden/>
    <w:rsid w:val="002421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A53A2"/>
    <w:pPr>
      <w:ind w:left="720"/>
    </w:pPr>
  </w:style>
  <w:style w:type="paragraph" w:styleId="Revision">
    <w:name w:val="Revision"/>
    <w:hidden/>
    <w:uiPriority w:val="99"/>
    <w:semiHidden/>
    <w:rsid w:val="008C2187"/>
    <w:rPr>
      <w:snapToGrid w:val="0"/>
      <w:sz w:val="24"/>
      <w:lang w:eastAsia="en-US"/>
    </w:rPr>
  </w:style>
  <w:style w:type="character" w:styleId="CommentReference">
    <w:name w:val="annotation reference"/>
    <w:rsid w:val="006802D8"/>
    <w:rPr>
      <w:sz w:val="16"/>
      <w:szCs w:val="16"/>
    </w:rPr>
  </w:style>
  <w:style w:type="paragraph" w:styleId="CommentText">
    <w:name w:val="annotation text"/>
    <w:basedOn w:val="Normal"/>
    <w:link w:val="CommentTextChar"/>
    <w:rsid w:val="006802D8"/>
    <w:rPr>
      <w:sz w:val="20"/>
    </w:rPr>
  </w:style>
  <w:style w:type="character" w:styleId="CommentTextChar" w:customStyle="1">
    <w:name w:val="Comment Text Char"/>
    <w:link w:val="CommentText"/>
    <w:rsid w:val="006802D8"/>
    <w:rPr>
      <w:snapToGrid w:val="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802D8"/>
    <w:rPr>
      <w:b/>
      <w:bCs/>
    </w:rPr>
  </w:style>
  <w:style w:type="character" w:styleId="CommentSubjectChar" w:customStyle="1">
    <w:name w:val="Comment Subject Char"/>
    <w:link w:val="CommentSubject"/>
    <w:rsid w:val="006802D8"/>
    <w:rPr>
      <w:b/>
      <w:bCs/>
      <w:snapToGrid w:val="0"/>
      <w:lang w:eastAsia="en-US"/>
    </w:rPr>
  </w:style>
  <w:style w:type="character" w:styleId="Mention">
    <w:name w:val="Mention"/>
    <w:uiPriority w:val="99"/>
    <w:unhideWhenUsed/>
    <w:rsid w:val="006146F8"/>
    <w:rPr>
      <w:color w:val="2B579A"/>
      <w:shd w:val="clear" w:color="auto" w:fill="E1DFDD"/>
    </w:rPr>
  </w:style>
  <w:style w:type="paragraph" w:styleId="paragraph" w:customStyle="1">
    <w:name w:val="paragraph"/>
    <w:basedOn w:val="Normal"/>
    <w:rsid w:val="00E44807"/>
    <w:pPr>
      <w:widowControl/>
      <w:spacing w:before="100" w:beforeAutospacing="1" w:after="100" w:afterAutospacing="1"/>
    </w:pPr>
    <w:rPr>
      <w:snapToGrid/>
      <w:szCs w:val="24"/>
      <w:lang w:eastAsia="en-GB"/>
    </w:rPr>
  </w:style>
  <w:style w:type="character" w:styleId="normaltextrun" w:customStyle="1">
    <w:name w:val="normaltextrun"/>
    <w:basedOn w:val="DefaultParagraphFont"/>
    <w:rsid w:val="00E44807"/>
  </w:style>
  <w:style w:type="character" w:styleId="tabchar" w:customStyle="1">
    <w:name w:val="tabchar"/>
    <w:basedOn w:val="DefaultParagraphFont"/>
    <w:rsid w:val="00E44807"/>
  </w:style>
  <w:style w:type="character" w:styleId="eop" w:customStyle="1">
    <w:name w:val="eop"/>
    <w:basedOn w:val="DefaultParagraphFont"/>
    <w:rsid w:val="00E44807"/>
  </w:style>
  <w:style w:type="character" w:styleId="xcontentpasted0" w:customStyle="1">
    <w:name w:val="x_contentpasted0"/>
    <w:basedOn w:val="DefaultParagraphFont"/>
    <w:uiPriority w:val="1"/>
    <w:rsid w:val="1EBD2A51"/>
  </w:style>
  <w:style w:type="paragraph" w:styleId="xmsonormal" w:customStyle="1">
    <w:name w:val="x_msonormal"/>
    <w:basedOn w:val="Normal"/>
    <w:uiPriority w:val="1"/>
    <w:rsid w:val="1EBD2A51"/>
    <w:rPr>
      <w:rFonts w:ascii="Calibri" w:hAnsi="Calibri" w:cs="Calibri" w:eastAsiaTheme="minorEastAsia"/>
      <w:lang w:eastAsia="en-GB"/>
    </w:r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1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99631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311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6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5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6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754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7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87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6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52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754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9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508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9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04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17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4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33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96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53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619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128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38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14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57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51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626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92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351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73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079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20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627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77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582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178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759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34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89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72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12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093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615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27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985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51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51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435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15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79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605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85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557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48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699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68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74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16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47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85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07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09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853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983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07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06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157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78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278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02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69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96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980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28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0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69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261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32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77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08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35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70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10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948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316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26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13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22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012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58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693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05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665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84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752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278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684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08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66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22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1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0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2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2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53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5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0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3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6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3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2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31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microsoft.com/office/2019/05/relationships/documenttasks" Target="documenttasks/documenttasks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documenttasks/documenttasks1.xml><?xml version="1.0" encoding="utf-8"?>
<t:Tasks xmlns:t="http://schemas.microsoft.com/office/tasks/2019/documenttasks" xmlns:oel="http://schemas.microsoft.com/office/2019/extlst">
  <t:Task id="{0D7CA0B8-6086-47AC-B0F4-6509A62EC898}">
    <t:Anchor>
      <t:Comment id="1969473168"/>
    </t:Anchor>
    <t:History>
      <t:Event id="{F4B06EBE-1BF6-48F9-8907-5C4C5CB3A367}" time="2023-01-17T09:16:46.023Z">
        <t:Attribution userId="S::jhaines@signhealth.org.uk::16a8ffc0-64d1-421d-833e-97a22a19a50f" userProvider="AD" userName="Jenny Haines"/>
        <t:Anchor>
          <t:Comment id="92889989"/>
        </t:Anchor>
        <t:Create/>
      </t:Event>
      <t:Event id="{6299ED36-071A-4BAC-97E9-1A48FA08CC37}" time="2023-01-17T09:16:46.023Z">
        <t:Attribution userId="S::jhaines@signhealth.org.uk::16a8ffc0-64d1-421d-833e-97a22a19a50f" userProvider="AD" userName="Jenny Haines"/>
        <t:Anchor>
          <t:Comment id="92889989"/>
        </t:Anchor>
        <t:Assign userId="S::spearsall@signhealth.org.uk::1ebe8637-2e52-42cb-913b-d5cea7276e01" userProvider="AD" userName="Samantha Pearsall"/>
      </t:Event>
      <t:Event id="{5E65CEEA-B319-49C4-8B37-099C9A1CAB2C}" time="2023-01-17T09:16:46.023Z">
        <t:Attribution userId="S::jhaines@signhealth.org.uk::16a8ffc0-64d1-421d-833e-97a22a19a50f" userProvider="AD" userName="Jenny Haines"/>
        <t:Anchor>
          <t:Comment id="92889989"/>
        </t:Anchor>
        <t:SetTitle title="@Samantha Pearsall do we have a salary confirmed yet from CR?"/>
      </t:Event>
    </t:History>
  </t:Task>
</t:Task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46892211225C4E99308612E2C2F692" ma:contentTypeVersion="19" ma:contentTypeDescription="Create a new document." ma:contentTypeScope="" ma:versionID="a92befbc683261d9433c0af9d598ec43">
  <xsd:schema xmlns:xsd="http://www.w3.org/2001/XMLSchema" xmlns:xs="http://www.w3.org/2001/XMLSchema" xmlns:p="http://schemas.microsoft.com/office/2006/metadata/properties" xmlns:ns2="350fafb3-41c6-46f5-a068-e9dc8306ef92" xmlns:ns3="99b9dd00-58e1-4363-8efe-11eb7f35f090" targetNamespace="http://schemas.microsoft.com/office/2006/metadata/properties" ma:root="true" ma:fieldsID="fb3514be50907ca2b53cdbb11337d737" ns2:_="" ns3:_="">
    <xsd:import namespace="350fafb3-41c6-46f5-a068-e9dc8306ef92"/>
    <xsd:import namespace="99b9dd00-58e1-4363-8efe-11eb7f35f0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0fafb3-41c6-46f5-a068-e9dc8306ef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357dd98-bb68-4154-bff6-99c4dd437f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b9dd00-58e1-4363-8efe-11eb7f35f09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166179a-10d5-4008-bc71-e35126828ddd}" ma:internalName="TaxCatchAll" ma:showField="CatchAllData" ma:web="99b9dd00-58e1-4363-8efe-11eb7f35f0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b9dd00-58e1-4363-8efe-11eb7f35f090" xsi:nil="true"/>
    <lcf76f155ced4ddcb4097134ff3c332f xmlns="350fafb3-41c6-46f5-a068-e9dc8306ef92">
      <Terms xmlns="http://schemas.microsoft.com/office/infopath/2007/PartnerControls"/>
    </lcf76f155ced4ddcb4097134ff3c332f>
    <SharedWithUsers xmlns="99b9dd00-58e1-4363-8efe-11eb7f35f090">
      <UserInfo>
        <DisplayName>Rebecca Loosemore</DisplayName>
        <AccountId>51</AccountId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98AC2D-DE27-4348-92B3-8AAA9BF563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0fafb3-41c6-46f5-a068-e9dc8306ef92"/>
    <ds:schemaRef ds:uri="99b9dd00-58e1-4363-8efe-11eb7f35f0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95CD11-1858-4BDA-80D3-36D951374E12}">
  <ds:schemaRefs>
    <ds:schemaRef ds:uri="http://purl.org/dc/elements/1.1/"/>
    <ds:schemaRef ds:uri="http://schemas.openxmlformats.org/package/2006/metadata/core-properties"/>
    <ds:schemaRef ds:uri="http://purl.org/dc/terms/"/>
    <ds:schemaRef ds:uri="350fafb3-41c6-46f5-a068-e9dc8306ef92"/>
    <ds:schemaRef ds:uri="http://purl.org/dc/dcmitype/"/>
    <ds:schemaRef ds:uri="http://schemas.microsoft.com/office/2006/documentManagement/types"/>
    <ds:schemaRef ds:uri="http://schemas.microsoft.com/office/infopath/2007/PartnerControls"/>
    <ds:schemaRef ds:uri="99b9dd00-58e1-4363-8efe-11eb7f35f090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FDF056D-68A0-4675-89C3-32D3227C9B1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A0560D9-1FA6-4F09-83F5-C689FADD7377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SIgn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JOB DESCRIPTION FOR THE POST OF</dc:title>
  <dc:subject/>
  <dc:creator>Samantha Pearsall</dc:creator>
  <keywords/>
  <lastModifiedBy>Chelsea Eguizabal</lastModifiedBy>
  <revision>3</revision>
  <lastPrinted>2009-05-06T13:15:00.0000000Z</lastPrinted>
  <dcterms:created xsi:type="dcterms:W3CDTF">2026-04-02T14:51:00.0000000Z</dcterms:created>
  <dcterms:modified xsi:type="dcterms:W3CDTF">2026-08-12T14:30:27.0631496Z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0x010100A646892211225C4E99308612E2C2F692</vt:lpwstr>
  </property>
  <property fmtid="{D5CDD505-2E9C-101B-9397-08002B2CF9AE}" pid="3" name="MediaServiceImageTags">
    <vt:lpwstr/>
  </property>
  <property fmtid="{D5CDD505-2E9C-101B-9397-08002B2CF9AE}" pid="4" name="Order">
    <vt:r8>38400</vt:r8>
  </property>
  <property fmtid="{D5CDD505-2E9C-101B-9397-08002B2CF9AE}" pid="5" name="xd_Signature">
    <vt:bool>false</vt:bool>
  </property>
  <property fmtid="{D5CDD505-2E9C-101B-9397-08002B2CF9AE}" pid="6" name="SharedWithUsers">
    <vt:lpwstr>51;#Rebecca Loosemore</vt:lpwstr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ComplianceAssetId">
    <vt:lpwstr/>
  </property>
  <property fmtid="{D5CDD505-2E9C-101B-9397-08002B2CF9AE}" pid="11" name="TemplateUrl">
    <vt:lpwstr/>
  </property>
</Properties>
</file>