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E946C" w14:textId="31CED985" w:rsidR="006F0335" w:rsidRPr="00556C30" w:rsidRDefault="006F0335" w:rsidP="006F0335">
      <w:pPr>
        <w:spacing w:before="100" w:beforeAutospacing="1" w:after="100" w:afterAutospacing="1" w:line="240" w:lineRule="auto"/>
        <w:jc w:val="center"/>
        <w:outlineLvl w:val="2"/>
        <w:rPr>
          <w:rFonts w:eastAsia="Times New Roman" w:cs="Arial"/>
          <w:b/>
          <w:bCs/>
          <w:kern w:val="0"/>
          <w:lang w:eastAsia="en-GB"/>
          <w14:ligatures w14:val="none"/>
        </w:rPr>
      </w:pPr>
      <w:r w:rsidRPr="00556C30">
        <w:rPr>
          <w:rFonts w:eastAsia="Times New Roman" w:cs="Arial"/>
          <w:b/>
          <w:bCs/>
          <w:kern w:val="0"/>
          <w:lang w:eastAsia="en-GB"/>
          <w14:ligatures w14:val="none"/>
        </w:rPr>
        <w:t>Eye Movement Desensitisation &amp; Reprocessing</w:t>
      </w:r>
      <w:r w:rsidR="00E90AB2" w:rsidRPr="00556C30">
        <w:rPr>
          <w:rFonts w:eastAsia="Times New Roman" w:cs="Arial"/>
          <w:b/>
          <w:bCs/>
          <w:kern w:val="0"/>
          <w:lang w:eastAsia="en-GB"/>
          <w14:ligatures w14:val="none"/>
        </w:rPr>
        <w:t xml:space="preserve"> (EMDR)</w:t>
      </w:r>
    </w:p>
    <w:p w14:paraId="632760D9" w14:textId="74E3F9EA" w:rsidR="00E92DC8" w:rsidRPr="00556C30" w:rsidRDefault="006F0335" w:rsidP="00E92DC8">
      <w:pPr>
        <w:pStyle w:val="contentintro"/>
        <w:shd w:val="clear" w:color="auto" w:fill="FFFFFF"/>
        <w:textAlignment w:val="baseline"/>
        <w:rPr>
          <w:rFonts w:asciiTheme="minorHAnsi" w:hAnsiTheme="minorHAnsi"/>
          <w:color w:val="1F1F20"/>
        </w:rPr>
      </w:pPr>
      <w:r w:rsidRPr="00556C30">
        <w:rPr>
          <w:rFonts w:asciiTheme="minorHAnsi" w:hAnsiTheme="minorHAnsi" w:cs="Arial"/>
        </w:rPr>
        <w:t>Eye Movement Desensitisation</w:t>
      </w:r>
      <w:r w:rsidR="00E90AB2" w:rsidRPr="00556C30">
        <w:rPr>
          <w:rFonts w:asciiTheme="minorHAnsi" w:hAnsiTheme="minorHAnsi" w:cs="Arial"/>
        </w:rPr>
        <w:t xml:space="preserve"> (helps to reduce)</w:t>
      </w:r>
      <w:r w:rsidRPr="00556C30">
        <w:rPr>
          <w:rFonts w:asciiTheme="minorHAnsi" w:hAnsiTheme="minorHAnsi" w:cs="Arial"/>
        </w:rPr>
        <w:t xml:space="preserve"> &amp; Reprocessing</w:t>
      </w:r>
      <w:r w:rsidR="00E90AB2" w:rsidRPr="00556C30">
        <w:rPr>
          <w:rFonts w:asciiTheme="minorHAnsi" w:hAnsiTheme="minorHAnsi" w:cs="Arial"/>
        </w:rPr>
        <w:t xml:space="preserve"> (change)</w:t>
      </w:r>
      <w:r w:rsidRPr="00556C30">
        <w:rPr>
          <w:rFonts w:asciiTheme="minorHAnsi" w:hAnsiTheme="minorHAnsi" w:cs="Arial"/>
        </w:rPr>
        <w:t xml:space="preserve"> </w:t>
      </w:r>
      <w:r w:rsidR="009B5D92" w:rsidRPr="00556C30">
        <w:rPr>
          <w:rFonts w:asciiTheme="minorHAnsi" w:hAnsiTheme="minorHAnsi" w:cs="Arial"/>
        </w:rPr>
        <w:t xml:space="preserve">is </w:t>
      </w:r>
      <w:r w:rsidR="004D720F" w:rsidRPr="00556C30">
        <w:rPr>
          <w:rFonts w:asciiTheme="minorHAnsi" w:hAnsiTheme="minorHAnsi" w:cs="Arial"/>
        </w:rPr>
        <w:t xml:space="preserve">a </w:t>
      </w:r>
      <w:r w:rsidR="009B5D92" w:rsidRPr="00556C30">
        <w:rPr>
          <w:rFonts w:asciiTheme="minorHAnsi" w:hAnsiTheme="minorHAnsi" w:cs="Arial"/>
        </w:rPr>
        <w:t>therapy</w:t>
      </w:r>
      <w:r w:rsidR="007629EC" w:rsidRPr="00556C30">
        <w:rPr>
          <w:rFonts w:asciiTheme="minorHAnsi" w:hAnsiTheme="minorHAnsi" w:cs="Arial"/>
        </w:rPr>
        <w:t xml:space="preserve"> for treating </w:t>
      </w:r>
      <w:r w:rsidR="00E92DC8" w:rsidRPr="00556C30">
        <w:rPr>
          <w:rFonts w:asciiTheme="minorHAnsi" w:hAnsiTheme="minorHAnsi" w:cs="Arial"/>
        </w:rPr>
        <w:t xml:space="preserve">for a </w:t>
      </w:r>
      <w:r w:rsidR="007629EC" w:rsidRPr="00556C30">
        <w:rPr>
          <w:rFonts w:asciiTheme="minorHAnsi" w:hAnsiTheme="minorHAnsi" w:cs="Arial"/>
        </w:rPr>
        <w:t xml:space="preserve">trauma / Post traumatic stress disorder (PTSD) </w:t>
      </w:r>
      <w:r w:rsidRPr="00556C30">
        <w:rPr>
          <w:rFonts w:asciiTheme="minorHAnsi" w:hAnsiTheme="minorHAnsi" w:cs="Arial"/>
        </w:rPr>
        <w:t>to reduce distress from a traumatic event.</w:t>
      </w:r>
      <w:r w:rsidR="00FB73E2" w:rsidRPr="00556C30">
        <w:rPr>
          <w:rFonts w:asciiTheme="minorHAnsi" w:hAnsiTheme="minorHAnsi" w:cs="Arial"/>
          <w:color w:val="FF0000"/>
        </w:rPr>
        <w:t xml:space="preserve"> </w:t>
      </w:r>
      <w:r w:rsidR="00FB73E2" w:rsidRPr="00556C30">
        <w:rPr>
          <w:rFonts w:asciiTheme="minorHAnsi" w:hAnsiTheme="minorHAnsi" w:cs="Arial"/>
        </w:rPr>
        <w:t xml:space="preserve">EMDR treatment aim is to </w:t>
      </w:r>
      <w:r w:rsidR="00E92DC8" w:rsidRPr="00556C30">
        <w:rPr>
          <w:rFonts w:asciiTheme="minorHAnsi" w:hAnsiTheme="minorHAnsi"/>
          <w:color w:val="1F1F20"/>
        </w:rPr>
        <w:t xml:space="preserve">helps </w:t>
      </w:r>
      <w:r w:rsidR="0066688E" w:rsidRPr="00556C30">
        <w:rPr>
          <w:rFonts w:asciiTheme="minorHAnsi" w:hAnsiTheme="minorHAnsi"/>
          <w:color w:val="1F1F20"/>
        </w:rPr>
        <w:t>their</w:t>
      </w:r>
      <w:r w:rsidR="00E92DC8" w:rsidRPr="00556C30">
        <w:rPr>
          <w:rFonts w:asciiTheme="minorHAnsi" w:hAnsiTheme="minorHAnsi"/>
          <w:color w:val="1F1F20"/>
        </w:rPr>
        <w:t xml:space="preserve"> </w:t>
      </w:r>
      <w:r w:rsidR="004D720F" w:rsidRPr="00556C30">
        <w:rPr>
          <w:rFonts w:asciiTheme="minorHAnsi" w:hAnsiTheme="minorHAnsi"/>
          <w:color w:val="1F1F20"/>
        </w:rPr>
        <w:t xml:space="preserve">distress </w:t>
      </w:r>
      <w:r w:rsidR="00E92DC8" w:rsidRPr="00556C30">
        <w:rPr>
          <w:rFonts w:asciiTheme="minorHAnsi" w:hAnsiTheme="minorHAnsi"/>
          <w:color w:val="1F1F20"/>
        </w:rPr>
        <w:t>and recover from past experiences</w:t>
      </w:r>
      <w:r w:rsidR="004055CB" w:rsidRPr="00556C30">
        <w:rPr>
          <w:rFonts w:asciiTheme="minorHAnsi" w:hAnsiTheme="minorHAnsi"/>
          <w:color w:val="1F1F20"/>
        </w:rPr>
        <w:t xml:space="preserve"> memories</w:t>
      </w:r>
      <w:r w:rsidR="00E92DC8" w:rsidRPr="00556C30">
        <w:rPr>
          <w:rFonts w:asciiTheme="minorHAnsi" w:hAnsiTheme="minorHAnsi"/>
          <w:color w:val="1F1F20"/>
        </w:rPr>
        <w:t xml:space="preserve"> that are affecting </w:t>
      </w:r>
      <w:r w:rsidR="0066688E" w:rsidRPr="00556C30">
        <w:rPr>
          <w:rFonts w:asciiTheme="minorHAnsi" w:hAnsiTheme="minorHAnsi"/>
          <w:color w:val="1F1F20"/>
        </w:rPr>
        <w:t>their</w:t>
      </w:r>
      <w:r w:rsidR="00E92DC8" w:rsidRPr="00556C30">
        <w:rPr>
          <w:rFonts w:asciiTheme="minorHAnsi" w:hAnsiTheme="minorHAnsi"/>
          <w:color w:val="1F1F20"/>
        </w:rPr>
        <w:t xml:space="preserve"> mental health and wellbeing.</w:t>
      </w:r>
    </w:p>
    <w:p w14:paraId="327D807C" w14:textId="47ECF57C" w:rsidR="0071778C" w:rsidRPr="00556C30" w:rsidRDefault="0071778C" w:rsidP="00E92DC8">
      <w:pPr>
        <w:pStyle w:val="contentintro"/>
        <w:shd w:val="clear" w:color="auto" w:fill="FFFFFF"/>
        <w:textAlignment w:val="baseline"/>
        <w:rPr>
          <w:rFonts w:asciiTheme="minorHAnsi" w:hAnsiTheme="minorHAnsi"/>
          <w:color w:val="1F1F20"/>
        </w:rPr>
      </w:pPr>
      <w:r w:rsidRPr="00556C30">
        <w:rPr>
          <w:rFonts w:asciiTheme="minorHAnsi" w:hAnsiTheme="minorHAnsi"/>
          <w:color w:val="1F1F20"/>
        </w:rPr>
        <w:t xml:space="preserve">EMDR is for people who have symptoms of Post Traumatic Stress Disorder (PTSD) or trauma. This means that something that </w:t>
      </w:r>
      <w:r w:rsidR="004D720F" w:rsidRPr="00556C30">
        <w:rPr>
          <w:rFonts w:asciiTheme="minorHAnsi" w:hAnsiTheme="minorHAnsi"/>
          <w:color w:val="1F1F20"/>
        </w:rPr>
        <w:t>happened</w:t>
      </w:r>
      <w:r w:rsidRPr="00556C30">
        <w:rPr>
          <w:rFonts w:asciiTheme="minorHAnsi" w:hAnsiTheme="minorHAnsi"/>
          <w:color w:val="1F1F20"/>
        </w:rPr>
        <w:t xml:space="preserve"> in the past, an</w:t>
      </w:r>
      <w:r w:rsidR="004D720F" w:rsidRPr="00556C30">
        <w:rPr>
          <w:rFonts w:asciiTheme="minorHAnsi" w:hAnsiTheme="minorHAnsi"/>
          <w:color w:val="1F1F20"/>
        </w:rPr>
        <w:t>d</w:t>
      </w:r>
      <w:r w:rsidRPr="00556C30">
        <w:rPr>
          <w:rFonts w:asciiTheme="minorHAnsi" w:hAnsiTheme="minorHAnsi"/>
          <w:color w:val="1F1F20"/>
        </w:rPr>
        <w:t xml:space="preserve"> was very </w:t>
      </w:r>
      <w:r w:rsidR="004D720F" w:rsidRPr="00556C30">
        <w:rPr>
          <w:rFonts w:asciiTheme="minorHAnsi" w:hAnsiTheme="minorHAnsi"/>
          <w:color w:val="1F1F20"/>
        </w:rPr>
        <w:t>upsetting</w:t>
      </w:r>
      <w:r w:rsidRPr="00556C30">
        <w:rPr>
          <w:rFonts w:asciiTheme="minorHAnsi" w:hAnsiTheme="minorHAnsi"/>
          <w:color w:val="1F1F20"/>
        </w:rPr>
        <w:t>, gets rep</w:t>
      </w:r>
      <w:r w:rsidR="004D720F" w:rsidRPr="00556C30">
        <w:rPr>
          <w:rFonts w:asciiTheme="minorHAnsi" w:hAnsiTheme="minorHAnsi"/>
          <w:color w:val="1F1F20"/>
        </w:rPr>
        <w:t>eated</w:t>
      </w:r>
      <w:r w:rsidRPr="00556C30">
        <w:rPr>
          <w:rFonts w:asciiTheme="minorHAnsi" w:hAnsiTheme="minorHAnsi"/>
          <w:color w:val="1F1F20"/>
        </w:rPr>
        <w:t xml:space="preserve"> as if it is still happening </w:t>
      </w:r>
      <w:r w:rsidR="004D720F" w:rsidRPr="00556C30">
        <w:rPr>
          <w:rFonts w:asciiTheme="minorHAnsi" w:hAnsiTheme="minorHAnsi"/>
          <w:color w:val="1F1F20"/>
        </w:rPr>
        <w:t>now.  F</w:t>
      </w:r>
      <w:r w:rsidRPr="00556C30">
        <w:rPr>
          <w:rFonts w:asciiTheme="minorHAnsi" w:hAnsiTheme="minorHAnsi"/>
          <w:color w:val="1F1F20"/>
        </w:rPr>
        <w:t>or example, flashbacks</w:t>
      </w:r>
      <w:r w:rsidR="004D720F" w:rsidRPr="00556C30">
        <w:rPr>
          <w:rFonts w:asciiTheme="minorHAnsi" w:hAnsiTheme="minorHAnsi"/>
          <w:color w:val="1F1F20"/>
        </w:rPr>
        <w:t>, bad memories</w:t>
      </w:r>
      <w:r w:rsidRPr="00556C30">
        <w:rPr>
          <w:rFonts w:asciiTheme="minorHAnsi" w:hAnsiTheme="minorHAnsi"/>
          <w:color w:val="1F1F20"/>
        </w:rPr>
        <w:t xml:space="preserve"> or nightmares, </w:t>
      </w:r>
      <w:r w:rsidR="004D720F" w:rsidRPr="00556C30">
        <w:rPr>
          <w:rFonts w:asciiTheme="minorHAnsi" w:hAnsiTheme="minorHAnsi"/>
          <w:color w:val="1F1F20"/>
        </w:rPr>
        <w:t>bad</w:t>
      </w:r>
      <w:r w:rsidRPr="00556C30">
        <w:rPr>
          <w:rFonts w:asciiTheme="minorHAnsi" w:hAnsiTheme="minorHAnsi"/>
          <w:color w:val="1F1F20"/>
        </w:rPr>
        <w:t xml:space="preserve"> thoughts, images and </w:t>
      </w:r>
      <w:r w:rsidR="004D720F" w:rsidRPr="00556C30">
        <w:rPr>
          <w:rFonts w:asciiTheme="minorHAnsi" w:hAnsiTheme="minorHAnsi"/>
          <w:color w:val="1F1F20"/>
        </w:rPr>
        <w:t>feelings</w:t>
      </w:r>
      <w:r w:rsidRPr="00556C30">
        <w:rPr>
          <w:rFonts w:asciiTheme="minorHAnsi" w:hAnsiTheme="minorHAnsi"/>
          <w:color w:val="1F1F20"/>
        </w:rPr>
        <w:t xml:space="preserve">. This can make you feel anxious and </w:t>
      </w:r>
      <w:r w:rsidR="004D720F" w:rsidRPr="00556C30">
        <w:rPr>
          <w:rFonts w:asciiTheme="minorHAnsi" w:hAnsiTheme="minorHAnsi"/>
          <w:color w:val="1F1F20"/>
        </w:rPr>
        <w:t xml:space="preserve">often </w:t>
      </w:r>
      <w:r w:rsidRPr="00556C30">
        <w:rPr>
          <w:rFonts w:asciiTheme="minorHAnsi" w:hAnsiTheme="minorHAnsi"/>
          <w:color w:val="1F1F20"/>
        </w:rPr>
        <w:t>on guard</w:t>
      </w:r>
      <w:r w:rsidR="004D720F" w:rsidRPr="00556C30">
        <w:rPr>
          <w:rFonts w:asciiTheme="minorHAnsi" w:hAnsiTheme="minorHAnsi"/>
          <w:color w:val="1F1F20"/>
        </w:rPr>
        <w:t>/watch out</w:t>
      </w:r>
      <w:r w:rsidRPr="00556C30">
        <w:rPr>
          <w:rFonts w:asciiTheme="minorHAnsi" w:hAnsiTheme="minorHAnsi"/>
          <w:color w:val="1F1F20"/>
        </w:rPr>
        <w:t xml:space="preserve"> and may lead you to avoid situations which trigger the memories.</w:t>
      </w:r>
      <w:r w:rsidR="00ED0F21" w:rsidRPr="00556C30">
        <w:rPr>
          <w:rFonts w:asciiTheme="minorHAnsi" w:hAnsiTheme="minorHAnsi"/>
          <w:color w:val="1F1F20"/>
        </w:rPr>
        <w:t xml:space="preserve"> </w:t>
      </w:r>
    </w:p>
    <w:p w14:paraId="11F4D5E2" w14:textId="77777777" w:rsidR="004D720F" w:rsidRPr="00556C30" w:rsidRDefault="004D720F" w:rsidP="004D720F">
      <w:p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t>PTSD symptoms that are continued from memories and triggers remaining distressing and impact their daily, activities, routine, relationship, etc.  EMDR</w:t>
      </w:r>
      <w:r w:rsidRPr="00556C30">
        <w:rPr>
          <w:rFonts w:eastAsia="Times New Roman" w:cs="Arial"/>
          <w:color w:val="FF0000"/>
          <w:kern w:val="0"/>
          <w:lang w:eastAsia="en-GB"/>
          <w14:ligatures w14:val="none"/>
        </w:rPr>
        <w:t xml:space="preserve"> </w:t>
      </w:r>
      <w:r w:rsidRPr="00556C30">
        <w:rPr>
          <w:rFonts w:eastAsia="Times New Roman" w:cs="Arial"/>
          <w:kern w:val="0"/>
          <w:lang w:eastAsia="en-GB"/>
          <w14:ligatures w14:val="none"/>
        </w:rPr>
        <w:t xml:space="preserve">can help reduce feelings of helplessness, hopelessness, and anxiety, leading, to </w:t>
      </w:r>
      <w:proofErr w:type="spellStart"/>
      <w:r w:rsidRPr="00556C30">
        <w:rPr>
          <w:rFonts w:eastAsia="Times New Roman" w:cs="Arial"/>
          <w:kern w:val="0"/>
          <w:lang w:eastAsia="en-GB"/>
          <w14:ligatures w14:val="none"/>
        </w:rPr>
        <w:t>improved</w:t>
      </w:r>
      <w:proofErr w:type="spellEnd"/>
      <w:r w:rsidRPr="00556C30">
        <w:rPr>
          <w:rFonts w:eastAsia="Times New Roman" w:cs="Arial"/>
          <w:kern w:val="0"/>
          <w:lang w:eastAsia="en-GB"/>
          <w14:ligatures w14:val="none"/>
        </w:rPr>
        <w:t xml:space="preserve"> in how they feel, greater emotional stable, and better overall mental health and wellbeing.</w:t>
      </w:r>
    </w:p>
    <w:p w14:paraId="7393DFF9" w14:textId="307CABD7" w:rsidR="006F2070" w:rsidRPr="00556C30" w:rsidRDefault="006F2070" w:rsidP="004D720F">
      <w:p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color w:val="1F1F20"/>
        </w:rPr>
        <w:t xml:space="preserve">EMDR helps </w:t>
      </w:r>
      <w:r w:rsidR="003A5DD1" w:rsidRPr="00556C30">
        <w:rPr>
          <w:color w:val="1F1F20"/>
        </w:rPr>
        <w:t>their</w:t>
      </w:r>
      <w:r w:rsidRPr="00556C30">
        <w:rPr>
          <w:color w:val="1F1F20"/>
        </w:rPr>
        <w:t xml:space="preserve"> process the negative images, emotions, beliefs and body sensations </w:t>
      </w:r>
      <w:r w:rsidR="004D720F" w:rsidRPr="00556C30">
        <w:rPr>
          <w:color w:val="1F1F20"/>
        </w:rPr>
        <w:t xml:space="preserve">link </w:t>
      </w:r>
      <w:r w:rsidRPr="00556C30">
        <w:rPr>
          <w:color w:val="1F1F20"/>
        </w:rPr>
        <w:t>with traumatic memories that seem to be stuck. </w:t>
      </w:r>
    </w:p>
    <w:p w14:paraId="5E2A1786" w14:textId="689271AF" w:rsidR="00D42E97" w:rsidRPr="00556C30" w:rsidRDefault="00D42E97" w:rsidP="00D42E97">
      <w:pPr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color w:val="1F1F20"/>
          <w:shd w:val="clear" w:color="auto" w:fill="FFFFFF"/>
        </w:rPr>
        <w:t xml:space="preserve">It’s </w:t>
      </w:r>
      <w:r w:rsidR="00D97D17" w:rsidRPr="00556C30">
        <w:rPr>
          <w:shd w:val="clear" w:color="auto" w:fill="FFFFFF"/>
        </w:rPr>
        <w:t xml:space="preserve">recognised </w:t>
      </w:r>
      <w:r w:rsidR="000F1BD3" w:rsidRPr="00556C30">
        <w:rPr>
          <w:shd w:val="clear" w:color="auto" w:fill="FFFFFF"/>
        </w:rPr>
        <w:t>as</w:t>
      </w:r>
      <w:r w:rsidR="00D97D17" w:rsidRPr="00556C30">
        <w:rPr>
          <w:shd w:val="clear" w:color="auto" w:fill="FFFFFF"/>
        </w:rPr>
        <w:t xml:space="preserve"> evidence base</w:t>
      </w:r>
      <w:r w:rsidR="00D97D17" w:rsidRPr="00556C30">
        <w:rPr>
          <w:color w:val="1F1F20"/>
          <w:shd w:val="clear" w:color="auto" w:fill="FFFFFF"/>
        </w:rPr>
        <w:t xml:space="preserve"> </w:t>
      </w:r>
      <w:r w:rsidRPr="00556C30">
        <w:rPr>
          <w:color w:val="1F1F20"/>
          <w:shd w:val="clear" w:color="auto" w:fill="FFFFFF"/>
        </w:rPr>
        <w:t>by the National Institute for Health and Care Excellence (NICE) and the World Health Organisation (WHO) as a treatment for PTSD.</w:t>
      </w:r>
      <w:r w:rsidR="00C55B33" w:rsidRPr="00556C30">
        <w:rPr>
          <w:color w:val="1F1F20"/>
          <w:shd w:val="clear" w:color="auto" w:fill="FFFFFF"/>
        </w:rPr>
        <w:t xml:space="preserve"> </w:t>
      </w:r>
    </w:p>
    <w:p w14:paraId="6483C8A8" w14:textId="163BA1FF" w:rsidR="00FB73E2" w:rsidRPr="00556C30" w:rsidRDefault="00FB73E2" w:rsidP="00FB73E2">
      <w:p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b/>
          <w:bCs/>
          <w:kern w:val="0"/>
          <w:bdr w:val="single" w:sz="2" w:space="0" w:color="EDEDED" w:frame="1"/>
          <w:lang w:eastAsia="en-GB"/>
          <w14:ligatures w14:val="none"/>
        </w:rPr>
        <w:t>EMDR treatment:</w:t>
      </w:r>
    </w:p>
    <w:p w14:paraId="2EB5BAEF" w14:textId="77777777" w:rsidR="00FB73E2" w:rsidRPr="00556C30" w:rsidRDefault="00FB73E2" w:rsidP="00FB73E2">
      <w:pPr>
        <w:numPr>
          <w:ilvl w:val="0"/>
          <w:numId w:val="2"/>
        </w:num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t>is offered usually on a weekly basis, typically for between 12-16 sessions.</w:t>
      </w:r>
    </w:p>
    <w:p w14:paraId="0CD13DDE" w14:textId="4B361581" w:rsidR="00FB73E2" w:rsidRPr="00556C30" w:rsidRDefault="00FB73E2" w:rsidP="00FB73E2">
      <w:pPr>
        <w:numPr>
          <w:ilvl w:val="0"/>
          <w:numId w:val="2"/>
        </w:num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t xml:space="preserve">some sessions are </w:t>
      </w:r>
      <w:r w:rsidR="004D720F" w:rsidRPr="00556C30">
        <w:rPr>
          <w:rFonts w:eastAsia="Times New Roman" w:cs="Arial"/>
          <w:kern w:val="0"/>
          <w:lang w:eastAsia="en-GB"/>
          <w14:ligatures w14:val="none"/>
        </w:rPr>
        <w:t>5</w:t>
      </w:r>
      <w:r w:rsidRPr="00556C30">
        <w:rPr>
          <w:rFonts w:eastAsia="Times New Roman" w:cs="Arial"/>
          <w:kern w:val="0"/>
          <w:lang w:eastAsia="en-GB"/>
          <w14:ligatures w14:val="none"/>
        </w:rPr>
        <w:t>0 mins and 90 minutes.</w:t>
      </w:r>
    </w:p>
    <w:p w14:paraId="1065D54D" w14:textId="7EC7C0E2" w:rsidR="00E778F7" w:rsidRPr="00556C30" w:rsidRDefault="00E778F7" w:rsidP="00FB73E2">
      <w:pPr>
        <w:numPr>
          <w:ilvl w:val="0"/>
          <w:numId w:val="2"/>
        </w:num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t>Psychoeducation PTSD symptoms and behaviours</w:t>
      </w:r>
    </w:p>
    <w:p w14:paraId="32ABF377" w14:textId="11CF0A18" w:rsidR="00E778F7" w:rsidRPr="00556C30" w:rsidRDefault="00E778F7" w:rsidP="00FB73E2">
      <w:pPr>
        <w:numPr>
          <w:ilvl w:val="0"/>
          <w:numId w:val="2"/>
        </w:num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t xml:space="preserve">Relaxation </w:t>
      </w:r>
      <w:r w:rsidR="00CD44FB" w:rsidRPr="00556C30">
        <w:rPr>
          <w:rFonts w:eastAsia="Times New Roman" w:cs="Arial"/>
          <w:kern w:val="0"/>
          <w:lang w:eastAsia="en-GB"/>
          <w14:ligatures w14:val="none"/>
        </w:rPr>
        <w:t xml:space="preserve">techniques, </w:t>
      </w:r>
      <w:r w:rsidRPr="00556C30">
        <w:rPr>
          <w:rFonts w:eastAsia="Times New Roman" w:cs="Arial"/>
          <w:kern w:val="0"/>
          <w:lang w:eastAsia="en-GB"/>
          <w14:ligatures w14:val="none"/>
        </w:rPr>
        <w:t xml:space="preserve">resources and tools </w:t>
      </w:r>
    </w:p>
    <w:p w14:paraId="523F155C" w14:textId="13EEBF14" w:rsidR="00FB73E2" w:rsidRPr="00556C30" w:rsidRDefault="00FB73E2" w:rsidP="00FB73E2">
      <w:pPr>
        <w:numPr>
          <w:ilvl w:val="0"/>
          <w:numId w:val="2"/>
        </w:num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t xml:space="preserve">is </w:t>
      </w:r>
      <w:r w:rsidR="00DD3029" w:rsidRPr="00556C30">
        <w:rPr>
          <w:rFonts w:eastAsia="Times New Roman" w:cs="Arial"/>
          <w:kern w:val="0"/>
          <w:lang w:eastAsia="en-GB"/>
          <w14:ligatures w14:val="none"/>
        </w:rPr>
        <w:t>aimed</w:t>
      </w:r>
      <w:r w:rsidRPr="00556C30">
        <w:rPr>
          <w:rFonts w:eastAsia="Times New Roman" w:cs="Arial"/>
          <w:kern w:val="0"/>
          <w:lang w:eastAsia="en-GB"/>
          <w14:ligatures w14:val="none"/>
        </w:rPr>
        <w:t xml:space="preserve"> to help your brain </w:t>
      </w:r>
      <w:r w:rsidR="004D720F" w:rsidRPr="00556C30">
        <w:rPr>
          <w:rFonts w:eastAsia="Times New Roman" w:cs="Arial"/>
          <w:kern w:val="0"/>
          <w:lang w:eastAsia="en-GB"/>
          <w14:ligatures w14:val="none"/>
        </w:rPr>
        <w:t xml:space="preserve">cope </w:t>
      </w:r>
      <w:r w:rsidRPr="00556C30">
        <w:rPr>
          <w:rFonts w:eastAsia="Times New Roman" w:cs="Arial"/>
          <w:kern w:val="0"/>
          <w:lang w:eastAsia="en-GB"/>
          <w14:ligatures w14:val="none"/>
        </w:rPr>
        <w:t xml:space="preserve">or the trauma memory so that it is </w:t>
      </w:r>
      <w:r w:rsidR="004D720F" w:rsidRPr="00556C30">
        <w:rPr>
          <w:rFonts w:eastAsia="Times New Roman" w:cs="Arial"/>
          <w:kern w:val="0"/>
          <w:lang w:eastAsia="en-GB"/>
          <w14:ligatures w14:val="none"/>
        </w:rPr>
        <w:t xml:space="preserve">put </w:t>
      </w:r>
      <w:r w:rsidRPr="00556C30">
        <w:rPr>
          <w:rFonts w:eastAsia="Times New Roman" w:cs="Arial"/>
          <w:kern w:val="0"/>
          <w:lang w:eastAsia="en-GB"/>
          <w14:ligatures w14:val="none"/>
        </w:rPr>
        <w:t>away in the past with all your other memories where it cannot have the same impact</w:t>
      </w:r>
      <w:r w:rsidR="004D720F" w:rsidRPr="00556C30">
        <w:rPr>
          <w:rFonts w:eastAsia="Times New Roman" w:cs="Arial"/>
          <w:kern w:val="0"/>
          <w:lang w:eastAsia="en-GB"/>
          <w14:ligatures w14:val="none"/>
        </w:rPr>
        <w:t xml:space="preserve"> as before.</w:t>
      </w:r>
    </w:p>
    <w:p w14:paraId="3A8B3E2A" w14:textId="77777777" w:rsidR="00FB73E2" w:rsidRPr="00556C30" w:rsidRDefault="00FB73E2" w:rsidP="00FB73E2">
      <w:pPr>
        <w:numPr>
          <w:ilvl w:val="0"/>
          <w:numId w:val="2"/>
        </w:num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t>helps you get your life back to how you want it to be</w:t>
      </w:r>
    </w:p>
    <w:p w14:paraId="4F84C9A1" w14:textId="2389BC7E" w:rsidR="00DD3029" w:rsidRPr="00556C30" w:rsidRDefault="00DD3029" w:rsidP="00DD3029">
      <w:p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t>EMDR cannot acceptance in treatment:</w:t>
      </w:r>
    </w:p>
    <w:p w14:paraId="04F5266F" w14:textId="63F1F03B" w:rsidR="00DD3029" w:rsidRPr="00556C30" w:rsidRDefault="00DD3029" w:rsidP="00DD3029">
      <w:pPr>
        <w:pStyle w:val="ListParagraph"/>
        <w:numPr>
          <w:ilvl w:val="0"/>
          <w:numId w:val="3"/>
        </w:num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t xml:space="preserve">Drug misuse </w:t>
      </w:r>
    </w:p>
    <w:p w14:paraId="2E0033AE" w14:textId="4F4B7B59" w:rsidR="00DD3029" w:rsidRPr="00556C30" w:rsidRDefault="004D720F" w:rsidP="00DD3029">
      <w:pPr>
        <w:pStyle w:val="ListParagraph"/>
        <w:numPr>
          <w:ilvl w:val="0"/>
          <w:numId w:val="3"/>
        </w:num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t>Dependence on</w:t>
      </w:r>
      <w:r w:rsidR="00DD3029" w:rsidRPr="00556C30">
        <w:rPr>
          <w:rFonts w:eastAsia="Times New Roman" w:cs="Arial"/>
          <w:kern w:val="0"/>
          <w:lang w:eastAsia="en-GB"/>
          <w14:ligatures w14:val="none"/>
        </w:rPr>
        <w:t xml:space="preserve"> alcohols </w:t>
      </w:r>
    </w:p>
    <w:p w14:paraId="05A90772" w14:textId="3190D204" w:rsidR="001A1916" w:rsidRPr="00556C30" w:rsidRDefault="001A1916" w:rsidP="001A1916">
      <w:pPr>
        <w:pStyle w:val="ListParagraph"/>
        <w:numPr>
          <w:ilvl w:val="0"/>
          <w:numId w:val="3"/>
        </w:num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t>Specific medication</w:t>
      </w:r>
      <w:r w:rsidR="004D720F" w:rsidRPr="00556C30">
        <w:rPr>
          <w:rFonts w:eastAsia="Times New Roman" w:cs="Arial"/>
          <w:kern w:val="0"/>
          <w:lang w:eastAsia="en-GB"/>
          <w14:ligatures w14:val="none"/>
        </w:rPr>
        <w:t xml:space="preserve"> – usually </w:t>
      </w:r>
      <w:r w:rsidR="00125BB6" w:rsidRPr="00556C30">
        <w:rPr>
          <w:rFonts w:eastAsia="Times New Roman" w:cs="Arial"/>
          <w:kern w:val="0"/>
          <w:lang w:eastAsia="en-GB"/>
          <w14:ligatures w14:val="none"/>
        </w:rPr>
        <w:t>medications</w:t>
      </w:r>
      <w:r w:rsidR="004D720F" w:rsidRPr="00556C30">
        <w:rPr>
          <w:rFonts w:eastAsia="Times New Roman" w:cs="Arial"/>
          <w:kern w:val="0"/>
          <w:lang w:eastAsia="en-GB"/>
          <w14:ligatures w14:val="none"/>
        </w:rPr>
        <w:t xml:space="preserve"> that make you drowsy</w:t>
      </w:r>
    </w:p>
    <w:p w14:paraId="17178313" w14:textId="55202608" w:rsidR="00DD3029" w:rsidRPr="00556C30" w:rsidRDefault="004D720F" w:rsidP="00DD3029">
      <w:p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t>These can</w:t>
      </w:r>
      <w:r w:rsidR="0061232E" w:rsidRPr="00556C30">
        <w:rPr>
          <w:rFonts w:eastAsia="Times New Roman" w:cs="Arial"/>
          <w:kern w:val="0"/>
          <w:lang w:eastAsia="en-GB"/>
          <w14:ligatures w14:val="none"/>
        </w:rPr>
        <w:t xml:space="preserve"> make block</w:t>
      </w:r>
      <w:r w:rsidR="00570C41" w:rsidRPr="00556C30">
        <w:rPr>
          <w:rFonts w:eastAsia="Times New Roman" w:cs="Arial"/>
          <w:kern w:val="0"/>
          <w:lang w:eastAsia="en-GB"/>
          <w14:ligatures w14:val="none"/>
        </w:rPr>
        <w:t>ing</w:t>
      </w:r>
      <w:r w:rsidR="0061232E" w:rsidRPr="00556C30">
        <w:rPr>
          <w:rFonts w:eastAsia="Times New Roman" w:cs="Arial"/>
          <w:kern w:val="0"/>
          <w:lang w:eastAsia="en-GB"/>
          <w14:ligatures w14:val="none"/>
        </w:rPr>
        <w:t xml:space="preserve"> the feeling</w:t>
      </w:r>
      <w:r w:rsidRPr="00556C30">
        <w:rPr>
          <w:rFonts w:eastAsia="Times New Roman" w:cs="Arial"/>
          <w:kern w:val="0"/>
          <w:lang w:eastAsia="en-GB"/>
          <w14:ligatures w14:val="none"/>
        </w:rPr>
        <w:t xml:space="preserve"> of</w:t>
      </w:r>
      <w:r w:rsidR="0061232E" w:rsidRPr="00556C30">
        <w:rPr>
          <w:rFonts w:eastAsia="Times New Roman" w:cs="Arial"/>
          <w:kern w:val="0"/>
          <w:lang w:eastAsia="en-GB"/>
          <w14:ligatures w14:val="none"/>
        </w:rPr>
        <w:t xml:space="preserve"> emotions and thoughts</w:t>
      </w:r>
      <w:r w:rsidRPr="00556C30">
        <w:rPr>
          <w:rFonts w:eastAsia="Times New Roman" w:cs="Arial"/>
          <w:kern w:val="0"/>
          <w:lang w:eastAsia="en-GB"/>
          <w14:ligatures w14:val="none"/>
        </w:rPr>
        <w:t xml:space="preserve"> that makes EMDR not</w:t>
      </w:r>
      <w:r w:rsidR="0061232E" w:rsidRPr="00556C30">
        <w:rPr>
          <w:rFonts w:eastAsia="Times New Roman" w:cs="Arial"/>
          <w:kern w:val="0"/>
          <w:lang w:eastAsia="en-GB"/>
          <w14:ligatures w14:val="none"/>
        </w:rPr>
        <w:t xml:space="preserve"> working</w:t>
      </w:r>
      <w:r w:rsidRPr="00556C30">
        <w:rPr>
          <w:rFonts w:eastAsia="Times New Roman" w:cs="Arial"/>
          <w:kern w:val="0"/>
          <w:lang w:eastAsia="en-GB"/>
          <w14:ligatures w14:val="none"/>
        </w:rPr>
        <w:t>.  They</w:t>
      </w:r>
      <w:r w:rsidR="00DD3029" w:rsidRPr="00556C30">
        <w:rPr>
          <w:rFonts w:eastAsia="Times New Roman" w:cs="Arial"/>
          <w:kern w:val="0"/>
          <w:lang w:eastAsia="en-GB"/>
          <w14:ligatures w14:val="none"/>
        </w:rPr>
        <w:t xml:space="preserve"> need to bring their </w:t>
      </w:r>
      <w:r w:rsidR="00D56317" w:rsidRPr="00556C30">
        <w:rPr>
          <w:rFonts w:eastAsia="Times New Roman" w:cs="Arial"/>
          <w:kern w:val="0"/>
          <w:lang w:eastAsia="en-GB"/>
          <w14:ligatures w14:val="none"/>
        </w:rPr>
        <w:t>negative</w:t>
      </w:r>
      <w:r w:rsidR="00DD3029" w:rsidRPr="00556C30">
        <w:rPr>
          <w:rFonts w:eastAsia="Times New Roman" w:cs="Arial"/>
          <w:kern w:val="0"/>
          <w:lang w:eastAsia="en-GB"/>
          <w14:ligatures w14:val="none"/>
        </w:rPr>
        <w:t xml:space="preserve"> emotions in the sessions</w:t>
      </w:r>
      <w:r w:rsidR="001D5D7C" w:rsidRPr="00556C30">
        <w:rPr>
          <w:rFonts w:eastAsia="Times New Roman" w:cs="Arial"/>
          <w:kern w:val="0"/>
          <w:lang w:eastAsia="en-GB"/>
          <w14:ligatures w14:val="none"/>
        </w:rPr>
        <w:t xml:space="preserve"> throughout recall of their traumatic memories</w:t>
      </w:r>
      <w:r w:rsidR="00DD3029" w:rsidRPr="00556C30">
        <w:rPr>
          <w:rFonts w:eastAsia="Times New Roman" w:cs="Arial"/>
          <w:kern w:val="0"/>
          <w:lang w:eastAsia="en-GB"/>
          <w14:ligatures w14:val="none"/>
        </w:rPr>
        <w:t>. It can be very distress</w:t>
      </w:r>
      <w:r w:rsidRPr="00556C30">
        <w:rPr>
          <w:rFonts w:eastAsia="Times New Roman" w:cs="Arial"/>
          <w:kern w:val="0"/>
          <w:lang w:eastAsia="en-GB"/>
          <w14:ligatures w14:val="none"/>
        </w:rPr>
        <w:t>ing and upsetting and we aim to reduce this</w:t>
      </w:r>
      <w:r w:rsidR="00DD3029" w:rsidRPr="00556C30">
        <w:rPr>
          <w:rFonts w:eastAsia="Times New Roman" w:cs="Arial"/>
          <w:kern w:val="0"/>
          <w:lang w:eastAsia="en-GB"/>
          <w14:ligatures w14:val="none"/>
        </w:rPr>
        <w:t xml:space="preserve">.  </w:t>
      </w:r>
    </w:p>
    <w:p w14:paraId="3EDA6E1D" w14:textId="77777777" w:rsidR="004D720F" w:rsidRPr="00556C30" w:rsidRDefault="00DD3029" w:rsidP="00E90AB2">
      <w:pPr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lastRenderedPageBreak/>
        <w:t>EMDR</w:t>
      </w:r>
      <w:r w:rsidR="006F0335" w:rsidRPr="00556C30">
        <w:rPr>
          <w:rFonts w:eastAsia="Times New Roman" w:cs="Arial"/>
          <w:kern w:val="0"/>
          <w:lang w:eastAsia="en-GB"/>
          <w14:ligatures w14:val="none"/>
        </w:rPr>
        <w:t xml:space="preserve"> involves</w:t>
      </w:r>
      <w:r w:rsidR="004D720F" w:rsidRPr="00556C30">
        <w:rPr>
          <w:rFonts w:eastAsia="Times New Roman" w:cs="Arial"/>
          <w:kern w:val="0"/>
          <w:lang w:eastAsia="en-GB"/>
          <w14:ligatures w14:val="none"/>
        </w:rPr>
        <w:t>:</w:t>
      </w:r>
    </w:p>
    <w:p w14:paraId="258AC89C" w14:textId="13C951FE" w:rsidR="00E90AB2" w:rsidRPr="00556C30" w:rsidRDefault="00E90AB2" w:rsidP="00E90AB2">
      <w:pPr>
        <w:numPr>
          <w:ilvl w:val="0"/>
          <w:numId w:val="4"/>
        </w:numPr>
      </w:pPr>
      <w:r w:rsidRPr="00556C30">
        <w:t>The therapist moves their finger</w:t>
      </w:r>
      <w:r w:rsidR="004D720F" w:rsidRPr="00556C30">
        <w:t xml:space="preserve"> side by side and</w:t>
      </w:r>
      <w:r w:rsidRPr="00556C30">
        <w:t xml:space="preserve"> the patient follows</w:t>
      </w:r>
      <w:r w:rsidR="004D720F" w:rsidRPr="00556C30">
        <w:t>/watch</w:t>
      </w:r>
      <w:r w:rsidRPr="00556C30">
        <w:t xml:space="preserve"> with their eyes.</w:t>
      </w:r>
    </w:p>
    <w:p w14:paraId="583ED326" w14:textId="3964AF93" w:rsidR="00E90AB2" w:rsidRPr="00556C30" w:rsidRDefault="004D720F" w:rsidP="00E90AB2">
      <w:pPr>
        <w:numPr>
          <w:ilvl w:val="0"/>
          <w:numId w:val="4"/>
        </w:numPr>
      </w:pPr>
      <w:r w:rsidRPr="00556C30">
        <w:rPr>
          <w:rFonts w:ascii="Segoe UI Emoji" w:hAnsi="Segoe UI Emoji" w:cs="Segoe UI Emoji"/>
        </w:rPr>
        <w:t>Use opposite tapping from left and right.</w:t>
      </w:r>
    </w:p>
    <w:p w14:paraId="7D3747C5" w14:textId="1C23783F" w:rsidR="00E90AB2" w:rsidRPr="00556C30" w:rsidRDefault="00E90AB2" w:rsidP="00E90AB2">
      <w:pPr>
        <w:numPr>
          <w:ilvl w:val="0"/>
          <w:numId w:val="4"/>
        </w:numPr>
      </w:pPr>
      <w:r w:rsidRPr="00556C30">
        <w:t>This helps the brain</w:t>
      </w:r>
      <w:r w:rsidR="004D720F" w:rsidRPr="00556C30">
        <w:t xml:space="preserve"> cope with</w:t>
      </w:r>
      <w:r w:rsidRPr="00556C30">
        <w:t xml:space="preserve"> traumatic memories more effectively.</w:t>
      </w:r>
    </w:p>
    <w:p w14:paraId="45B45FAB" w14:textId="4CC95125" w:rsidR="006F0335" w:rsidRPr="00556C30" w:rsidRDefault="006F0335" w:rsidP="006F0335">
      <w:pPr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</w:p>
    <w:p w14:paraId="765E4577" w14:textId="724F07A7" w:rsidR="00772FCC" w:rsidRPr="00556C30" w:rsidRDefault="00771D07" w:rsidP="00465CAC">
      <w:pPr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t xml:space="preserve">EMDR and CBT is difference way that </w:t>
      </w:r>
      <w:r w:rsidR="006F0335" w:rsidRPr="00556C30">
        <w:rPr>
          <w:rFonts w:eastAsia="Times New Roman" w:cs="Arial"/>
          <w:kern w:val="0"/>
          <w:lang w:eastAsia="en-GB"/>
          <w14:ligatures w14:val="none"/>
        </w:rPr>
        <w:t>EMDR does not need you to talk in detail about the traumatic memory.</w:t>
      </w:r>
      <w:r w:rsidR="00465CAC" w:rsidRPr="00556C30">
        <w:rPr>
          <w:rFonts w:eastAsia="Times New Roman" w:cs="Arial"/>
          <w:kern w:val="0"/>
          <w:lang w:eastAsia="en-GB"/>
          <w14:ligatures w14:val="none"/>
        </w:rPr>
        <w:t xml:space="preserve"> Instead, we ask brief </w:t>
      </w:r>
      <w:r w:rsidR="00772FCC" w:rsidRPr="00556C30">
        <w:rPr>
          <w:rFonts w:eastAsia="Times New Roman" w:cs="Arial"/>
          <w:kern w:val="0"/>
          <w:lang w:eastAsia="en-GB"/>
          <w14:ligatures w14:val="none"/>
        </w:rPr>
        <w:t>details such as how old, where</w:t>
      </w:r>
      <w:r w:rsidR="004D720F" w:rsidRPr="00556C30">
        <w:rPr>
          <w:rFonts w:eastAsia="Times New Roman" w:cs="Arial"/>
          <w:kern w:val="0"/>
          <w:lang w:eastAsia="en-GB"/>
          <w14:ligatures w14:val="none"/>
        </w:rPr>
        <w:t>, what emotions and body sensations (feelings in body)</w:t>
      </w:r>
      <w:r w:rsidR="00772FCC" w:rsidRPr="00556C30">
        <w:rPr>
          <w:rFonts w:eastAsia="Times New Roman" w:cs="Arial"/>
          <w:kern w:val="0"/>
          <w:lang w:eastAsia="en-GB"/>
          <w14:ligatures w14:val="none"/>
        </w:rPr>
        <w:t xml:space="preserve"> and what was traumatic are impact in the memories. </w:t>
      </w:r>
    </w:p>
    <w:p w14:paraId="2F03D627" w14:textId="5F0B41F8" w:rsidR="006F0335" w:rsidRPr="006F0335" w:rsidRDefault="006F0335" w:rsidP="006F0335">
      <w:pPr>
        <w:pBdr>
          <w:top w:val="single" w:sz="2" w:space="0" w:color="EDEDED"/>
          <w:left w:val="single" w:sz="2" w:space="0" w:color="EDEDED"/>
          <w:bottom w:val="single" w:sz="2" w:space="0" w:color="EDEDED"/>
          <w:right w:val="single" w:sz="2" w:space="0" w:color="EDEDED"/>
        </w:pBd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556C30">
        <w:rPr>
          <w:rFonts w:eastAsia="Times New Roman" w:cs="Arial"/>
          <w:kern w:val="0"/>
          <w:lang w:eastAsia="en-GB"/>
          <w14:ligatures w14:val="none"/>
        </w:rPr>
        <w:t>EMDR helps the brain</w:t>
      </w:r>
      <w:r w:rsidR="004D720F" w:rsidRPr="00556C30">
        <w:rPr>
          <w:rFonts w:eastAsia="Times New Roman" w:cs="Arial"/>
          <w:kern w:val="0"/>
          <w:lang w:eastAsia="en-GB"/>
          <w14:ligatures w14:val="none"/>
        </w:rPr>
        <w:t xml:space="preserve"> change</w:t>
      </w:r>
      <w:r w:rsidRPr="00556C30">
        <w:rPr>
          <w:rFonts w:eastAsia="Times New Roman" w:cs="Arial"/>
          <w:kern w:val="0"/>
          <w:lang w:eastAsia="en-GB"/>
          <w14:ligatures w14:val="none"/>
        </w:rPr>
        <w:t xml:space="preserve"> memories of traumatic events so the negative images, emotions and physical feelings they cause have less </w:t>
      </w:r>
      <w:r w:rsidR="004D720F" w:rsidRPr="00556C30">
        <w:rPr>
          <w:rFonts w:eastAsia="Times New Roman" w:cs="Arial"/>
          <w:kern w:val="0"/>
          <w:lang w:eastAsia="en-GB"/>
          <w14:ligatures w14:val="none"/>
        </w:rPr>
        <w:t>upset and distress.</w:t>
      </w:r>
    </w:p>
    <w:p w14:paraId="574F631E" w14:textId="77777777" w:rsidR="006F0335" w:rsidRPr="006F0335" w:rsidRDefault="006F0335" w:rsidP="006F0335">
      <w:pPr>
        <w:rPr>
          <w:color w:val="FF0000"/>
        </w:rPr>
      </w:pPr>
    </w:p>
    <w:sectPr w:rsidR="006F0335" w:rsidRPr="006F03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0412"/>
    <w:multiLevelType w:val="multilevel"/>
    <w:tmpl w:val="A0CC5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6B5084"/>
    <w:multiLevelType w:val="hybridMultilevel"/>
    <w:tmpl w:val="1B5E6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743917"/>
    <w:multiLevelType w:val="multilevel"/>
    <w:tmpl w:val="F19A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6056B6"/>
    <w:multiLevelType w:val="multilevel"/>
    <w:tmpl w:val="9232F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6780101">
    <w:abstractNumId w:val="3"/>
  </w:num>
  <w:num w:numId="2" w16cid:durableId="1435858902">
    <w:abstractNumId w:val="0"/>
  </w:num>
  <w:num w:numId="3" w16cid:durableId="1636254653">
    <w:abstractNumId w:val="1"/>
  </w:num>
  <w:num w:numId="4" w16cid:durableId="1420828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335"/>
    <w:rsid w:val="000F1BD3"/>
    <w:rsid w:val="00125BB6"/>
    <w:rsid w:val="001A1916"/>
    <w:rsid w:val="001D5D7C"/>
    <w:rsid w:val="001E3ED2"/>
    <w:rsid w:val="00294F17"/>
    <w:rsid w:val="003A5DD1"/>
    <w:rsid w:val="003E274B"/>
    <w:rsid w:val="00404CD8"/>
    <w:rsid w:val="004055CB"/>
    <w:rsid w:val="00465CAC"/>
    <w:rsid w:val="00475036"/>
    <w:rsid w:val="004D720F"/>
    <w:rsid w:val="00556C30"/>
    <w:rsid w:val="00570C41"/>
    <w:rsid w:val="005D095B"/>
    <w:rsid w:val="0061232E"/>
    <w:rsid w:val="0063335C"/>
    <w:rsid w:val="0066688E"/>
    <w:rsid w:val="006F0335"/>
    <w:rsid w:val="006F2070"/>
    <w:rsid w:val="0071778C"/>
    <w:rsid w:val="007629EC"/>
    <w:rsid w:val="00771D07"/>
    <w:rsid w:val="00772FCC"/>
    <w:rsid w:val="008400E5"/>
    <w:rsid w:val="0098133B"/>
    <w:rsid w:val="009B5D92"/>
    <w:rsid w:val="00A07DA1"/>
    <w:rsid w:val="00A253DD"/>
    <w:rsid w:val="00AE4F82"/>
    <w:rsid w:val="00C432BD"/>
    <w:rsid w:val="00C55B33"/>
    <w:rsid w:val="00CB35EB"/>
    <w:rsid w:val="00CD44FB"/>
    <w:rsid w:val="00D42E97"/>
    <w:rsid w:val="00D56317"/>
    <w:rsid w:val="00D97D17"/>
    <w:rsid w:val="00DC3CF4"/>
    <w:rsid w:val="00DD3029"/>
    <w:rsid w:val="00DE287E"/>
    <w:rsid w:val="00E53BF2"/>
    <w:rsid w:val="00E54B59"/>
    <w:rsid w:val="00E778F7"/>
    <w:rsid w:val="00E90AB2"/>
    <w:rsid w:val="00E92DC8"/>
    <w:rsid w:val="00EC01EB"/>
    <w:rsid w:val="00ED0F21"/>
    <w:rsid w:val="00F279FA"/>
    <w:rsid w:val="00FB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3E916"/>
  <w15:chartTrackingRefBased/>
  <w15:docId w15:val="{A851AF9C-E61B-4AC2-98C8-1021E138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0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3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3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3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3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3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3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3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3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3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3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3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0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0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0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0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03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03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03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3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3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0335"/>
    <w:rPr>
      <w:b/>
      <w:bCs/>
      <w:smallCaps/>
      <w:color w:val="0F4761" w:themeColor="accent1" w:themeShade="BF"/>
      <w:spacing w:val="5"/>
    </w:rPr>
  </w:style>
  <w:style w:type="paragraph" w:customStyle="1" w:styleId="contentintro">
    <w:name w:val="content__intro"/>
    <w:basedOn w:val="Normal"/>
    <w:rsid w:val="006F2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F2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1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1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91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07">
                      <w:marLeft w:val="-255"/>
                      <w:marRight w:val="-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14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06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632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6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7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5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6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367020">
                      <w:marLeft w:val="-255"/>
                      <w:marRight w:val="-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15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85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32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56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2496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Russell</dc:creator>
  <cp:keywords/>
  <dc:description/>
  <cp:lastModifiedBy>Chelsea Eguizabal</cp:lastModifiedBy>
  <cp:revision>2</cp:revision>
  <dcterms:created xsi:type="dcterms:W3CDTF">2026-09-18T10:41:00Z</dcterms:created>
  <dcterms:modified xsi:type="dcterms:W3CDTF">2026-09-18T10:41:00Z</dcterms:modified>
</cp:coreProperties>
</file>