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FDA1D7" w14:textId="77777777" w:rsidR="00AA2738" w:rsidRPr="00AA2738" w:rsidRDefault="00AA2738" w:rsidP="00AA2738">
      <w:pPr>
        <w:rPr>
          <w:b/>
          <w:bCs/>
        </w:rPr>
      </w:pPr>
      <w:r w:rsidRPr="00AA2738">
        <w:rPr>
          <w:b/>
          <w:bCs/>
        </w:rPr>
        <w:t xml:space="preserve">How does CBT work for PTSD </w:t>
      </w:r>
    </w:p>
    <w:p w14:paraId="693685A7" w14:textId="77777777" w:rsidR="00AA2738" w:rsidRPr="00AA2738" w:rsidRDefault="00AA2738" w:rsidP="00AA2738">
      <w:r w:rsidRPr="00AA2738">
        <w:t>CBT focuses ‘here’ and ‘now’ of PTSD symptoms.</w:t>
      </w:r>
    </w:p>
    <w:p w14:paraId="6BB23B9F" w14:textId="77777777" w:rsidR="00AA2738" w:rsidRPr="00AA2738" w:rsidRDefault="00AA2738" w:rsidP="00AA2738">
      <w:r w:rsidRPr="00AA2738">
        <w:t>CBT helps you to adjust and re-connect negative thoughts, feelings and behaviours that stop you from enjoying a good quality of life.</w:t>
      </w:r>
    </w:p>
    <w:p w14:paraId="2FA62871" w14:textId="53FACA26" w:rsidR="00AA2738" w:rsidRPr="00AA2738" w:rsidRDefault="00AA2738" w:rsidP="00AA2738">
      <w:r w:rsidRPr="00AA2738">
        <w:t xml:space="preserve">CBT to look at your daily what is affect you that breaking down the big issues that are affect your day, then creating small doing thing, to goal achievable changes, including relaxation resources, hobby or new ways of thinking and acting. </w:t>
      </w:r>
    </w:p>
    <w:p w14:paraId="146A3D43" w14:textId="77777777" w:rsidR="00AA2738" w:rsidRPr="00AA2738" w:rsidRDefault="00AA2738" w:rsidP="00AA2738">
      <w:r w:rsidRPr="00AA2738">
        <w:t>What happens in CBT sessions depends on your challenges. CBT would generally focus on:</w:t>
      </w:r>
    </w:p>
    <w:p w14:paraId="4ABCEE62" w14:textId="77777777" w:rsidR="00AA2738" w:rsidRPr="00AA2738" w:rsidRDefault="00AA2738" w:rsidP="00AA2738">
      <w:pPr>
        <w:numPr>
          <w:ilvl w:val="0"/>
          <w:numId w:val="1"/>
        </w:numPr>
      </w:pPr>
      <w:r w:rsidRPr="00AA2738">
        <w:t>A problem(s) you struggle with, that are difficult situation that’s happening now or an event in the future triggering you fear/ worry.</w:t>
      </w:r>
    </w:p>
    <w:p w14:paraId="4D120489" w14:textId="77777777" w:rsidR="00AA2738" w:rsidRPr="00AA2738" w:rsidRDefault="00AA2738" w:rsidP="00AA2738">
      <w:pPr>
        <w:numPr>
          <w:ilvl w:val="0"/>
          <w:numId w:val="1"/>
        </w:numPr>
      </w:pPr>
      <w:r w:rsidRPr="00AA2738">
        <w:t>What your thoughts and emotions are, and how these affect your physically (an example poor sleep, physically stress-pain etc).</w:t>
      </w:r>
    </w:p>
    <w:p w14:paraId="4744DAEE" w14:textId="77777777" w:rsidR="00AA2738" w:rsidRPr="00AA2738" w:rsidRDefault="00AA2738" w:rsidP="00AA2738">
      <w:pPr>
        <w:numPr>
          <w:ilvl w:val="0"/>
          <w:numId w:val="1"/>
        </w:numPr>
      </w:pPr>
      <w:r w:rsidRPr="00AA2738">
        <w:t>To look at how your behaviours response to your triggers (can be from see things, smell, sound, taste &amp; touch).</w:t>
      </w:r>
    </w:p>
    <w:p w14:paraId="378FAA2A" w14:textId="77777777" w:rsidR="00AA2738" w:rsidRPr="00AA2738" w:rsidRDefault="00AA2738" w:rsidP="00AA2738">
      <w:pPr>
        <w:numPr>
          <w:ilvl w:val="0"/>
          <w:numId w:val="1"/>
        </w:numPr>
      </w:pPr>
      <w:r w:rsidRPr="00AA2738">
        <w:t xml:space="preserve">Educate about what PTSD is to help understand and reflect of your thought, emotions and behaviours. </w:t>
      </w:r>
    </w:p>
    <w:p w14:paraId="1D7FCE99" w14:textId="77777777" w:rsidR="00AA2738" w:rsidRPr="00AA2738" w:rsidRDefault="00AA2738" w:rsidP="00AA2738">
      <w:pPr>
        <w:numPr>
          <w:ilvl w:val="0"/>
          <w:numId w:val="1"/>
        </w:numPr>
      </w:pPr>
      <w:r w:rsidRPr="00AA2738">
        <w:t>Educate about PTSD brains work to understand why the brain link to PTSD.</w:t>
      </w:r>
    </w:p>
    <w:p w14:paraId="4B25860B" w14:textId="77777777" w:rsidR="00AA2738" w:rsidRPr="00AA2738" w:rsidRDefault="00AA2738" w:rsidP="00AA2738">
      <w:pPr>
        <w:numPr>
          <w:ilvl w:val="0"/>
          <w:numId w:val="1"/>
        </w:numPr>
      </w:pPr>
      <w:r w:rsidRPr="00AA2738">
        <w:t xml:space="preserve">Calm / relaxation coping strategies tools - </w:t>
      </w:r>
      <w:r w:rsidRPr="00AA2738">
        <w:rPr>
          <w:i/>
          <w:iCs/>
        </w:rPr>
        <w:t>aims to reduce anxiety by teaching coping skills to deal with stress that may come with PTSD. Teaching different types of coping relaxing skills.</w:t>
      </w:r>
    </w:p>
    <w:p w14:paraId="79943241" w14:textId="77777777" w:rsidR="00AA2738" w:rsidRPr="00AA2738" w:rsidRDefault="00AA2738" w:rsidP="00AA2738">
      <w:pPr>
        <w:numPr>
          <w:ilvl w:val="0"/>
          <w:numId w:val="1"/>
        </w:numPr>
      </w:pPr>
      <w:r w:rsidRPr="00AA2738">
        <w:t>To talk about what is your trauma that are continue affect you daily (Talk about your trauma from the start of experience to end). This will include homework to write it down for you to read it repeating, or video clip you BSL signing that you will have to watch it repeating – there is options you can choose) This can be painful but throughout treatment to aim to reduce trigger for you.</w:t>
      </w:r>
    </w:p>
    <w:p w14:paraId="4558D4C9" w14:textId="77777777" w:rsidR="00AA2738" w:rsidRPr="00AA2738" w:rsidRDefault="00AA2738" w:rsidP="00AA2738">
      <w:pPr>
        <w:numPr>
          <w:ilvl w:val="0"/>
          <w:numId w:val="1"/>
        </w:numPr>
      </w:pPr>
      <w:r w:rsidRPr="00AA2738">
        <w:t xml:space="preserve">Exposure – (both in session and homework) </w:t>
      </w:r>
      <w:r w:rsidRPr="00AA2738">
        <w:rPr>
          <w:i/>
          <w:iCs/>
        </w:rPr>
        <w:t>helps to facing and control your fears by exposing them to your trauma memory your experience in the circumstance of a safe environment. Exposure use picture/photos, imagery, writing, &amp; visits to places or people that remind of your trauma. The exposure, often steadily exposed to the trauma to help you become less sensitive over time.</w:t>
      </w:r>
    </w:p>
    <w:p w14:paraId="5A0EDA8E" w14:textId="1B5A3DE4" w:rsidR="00171E71" w:rsidRDefault="00AA2738" w:rsidP="00AA2738">
      <w:pPr>
        <w:numPr>
          <w:ilvl w:val="0"/>
          <w:numId w:val="1"/>
        </w:numPr>
      </w:pPr>
      <w:r w:rsidRPr="00AA2738">
        <w:t>The recognition and re-evaluation of trauma-related thinking.</w:t>
      </w:r>
      <w:r w:rsidRPr="00AA2738">
        <w:rPr>
          <w:i/>
          <w:iCs/>
        </w:rPr>
        <w:t xml:space="preserve"> The treatment to look of your view, yourselves, others, and the world after experiencing a traumatic event. </w:t>
      </w:r>
    </w:p>
    <w:sectPr w:rsidR="00171E71" w:rsidSect="00AA273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830E5A"/>
    <w:multiLevelType w:val="multilevel"/>
    <w:tmpl w:val="9C3080A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526045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2738"/>
    <w:rsid w:val="00171E71"/>
    <w:rsid w:val="008B4383"/>
    <w:rsid w:val="00921C38"/>
    <w:rsid w:val="00993B13"/>
    <w:rsid w:val="00AA2738"/>
    <w:rsid w:val="00D830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423063"/>
  <w15:chartTrackingRefBased/>
  <w15:docId w15:val="{C471230D-369C-4DFD-8B36-68F92A187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A273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A273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A273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A273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A273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A273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A273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A273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A273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273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A273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A273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A273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A273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A273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A273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A273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A2738"/>
    <w:rPr>
      <w:rFonts w:eastAsiaTheme="majorEastAsia" w:cstheme="majorBidi"/>
      <w:color w:val="272727" w:themeColor="text1" w:themeTint="D8"/>
    </w:rPr>
  </w:style>
  <w:style w:type="paragraph" w:styleId="Title">
    <w:name w:val="Title"/>
    <w:basedOn w:val="Normal"/>
    <w:next w:val="Normal"/>
    <w:link w:val="TitleChar"/>
    <w:uiPriority w:val="10"/>
    <w:qFormat/>
    <w:rsid w:val="00AA27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A273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A273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A273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A2738"/>
    <w:pPr>
      <w:spacing w:before="160"/>
      <w:jc w:val="center"/>
    </w:pPr>
    <w:rPr>
      <w:i/>
      <w:iCs/>
      <w:color w:val="404040" w:themeColor="text1" w:themeTint="BF"/>
    </w:rPr>
  </w:style>
  <w:style w:type="character" w:customStyle="1" w:styleId="QuoteChar">
    <w:name w:val="Quote Char"/>
    <w:basedOn w:val="DefaultParagraphFont"/>
    <w:link w:val="Quote"/>
    <w:uiPriority w:val="29"/>
    <w:rsid w:val="00AA2738"/>
    <w:rPr>
      <w:i/>
      <w:iCs/>
      <w:color w:val="404040" w:themeColor="text1" w:themeTint="BF"/>
    </w:rPr>
  </w:style>
  <w:style w:type="paragraph" w:styleId="ListParagraph">
    <w:name w:val="List Paragraph"/>
    <w:basedOn w:val="Normal"/>
    <w:uiPriority w:val="34"/>
    <w:qFormat/>
    <w:rsid w:val="00AA2738"/>
    <w:pPr>
      <w:ind w:left="720"/>
      <w:contextualSpacing/>
    </w:pPr>
  </w:style>
  <w:style w:type="character" w:styleId="IntenseEmphasis">
    <w:name w:val="Intense Emphasis"/>
    <w:basedOn w:val="DefaultParagraphFont"/>
    <w:uiPriority w:val="21"/>
    <w:qFormat/>
    <w:rsid w:val="00AA2738"/>
    <w:rPr>
      <w:i/>
      <w:iCs/>
      <w:color w:val="0F4761" w:themeColor="accent1" w:themeShade="BF"/>
    </w:rPr>
  </w:style>
  <w:style w:type="paragraph" w:styleId="IntenseQuote">
    <w:name w:val="Intense Quote"/>
    <w:basedOn w:val="Normal"/>
    <w:next w:val="Normal"/>
    <w:link w:val="IntenseQuoteChar"/>
    <w:uiPriority w:val="30"/>
    <w:qFormat/>
    <w:rsid w:val="00AA273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A2738"/>
    <w:rPr>
      <w:i/>
      <w:iCs/>
      <w:color w:val="0F4761" w:themeColor="accent1" w:themeShade="BF"/>
    </w:rPr>
  </w:style>
  <w:style w:type="character" w:styleId="IntenseReference">
    <w:name w:val="Intense Reference"/>
    <w:basedOn w:val="DefaultParagraphFont"/>
    <w:uiPriority w:val="32"/>
    <w:qFormat/>
    <w:rsid w:val="00AA273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330</Words>
  <Characters>1886</Characters>
  <Application>Microsoft Office Word</Application>
  <DocSecurity>0</DocSecurity>
  <Lines>15</Lines>
  <Paragraphs>4</Paragraphs>
  <ScaleCrop>false</ScaleCrop>
  <Company/>
  <LinksUpToDate>false</LinksUpToDate>
  <CharactersWithSpaces>2212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Chelsea Eguizabal</dc:creator>
  <cp:keywords/>
  <dc:description/>
  <cp:lastModifiedBy>Chelsea Eguizabal</cp:lastModifiedBy>
  <cp:revision>1</cp:revision>
  <dcterms:created xsi:type="dcterms:W3CDTF">2026-09-18T11:12:00Z</dcterms:created>
  <dcterms:modified xsi:type="dcterms:W3CDTF">2026-09-18T11:12:00Z</dcterms:modified>
</cp:coreProperties>
</file>