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7349E" w14:textId="107DD779" w:rsidR="00E70E68" w:rsidRDefault="00E70E68">
      <w:pPr>
        <w:rPr>
          <w:b/>
          <w:bCs/>
          <w:u w:val="single"/>
          <w:lang w:val="en-US"/>
        </w:rPr>
      </w:pPr>
      <w:r w:rsidRPr="00E70E68">
        <w:rPr>
          <w:b/>
          <w:bCs/>
          <w:u w:val="single"/>
          <w:lang w:val="en-US"/>
        </w:rPr>
        <w:t>SignHealth Therapies Website Introduction script</w:t>
      </w:r>
    </w:p>
    <w:p w14:paraId="4B18F3C6" w14:textId="0E541924" w:rsidR="00E70E68" w:rsidRDefault="00E70E68">
      <w:pPr>
        <w:rPr>
          <w:lang w:val="en-US"/>
        </w:rPr>
      </w:pPr>
      <w:r>
        <w:rPr>
          <w:lang w:val="en-US"/>
        </w:rPr>
        <w:t xml:space="preserve">Welcome to the SignHealth Therapies website. </w:t>
      </w:r>
    </w:p>
    <w:p w14:paraId="1F344194" w14:textId="46C8479D" w:rsidR="00E70E68" w:rsidRDefault="00E70E68">
      <w:pPr>
        <w:rPr>
          <w:lang w:val="en-US"/>
        </w:rPr>
      </w:pPr>
      <w:r>
        <w:rPr>
          <w:lang w:val="en-US"/>
        </w:rPr>
        <w:t xml:space="preserve">This video </w:t>
      </w:r>
      <w:r w:rsidR="00425CD7">
        <w:rPr>
          <w:lang w:val="en-US"/>
        </w:rPr>
        <w:t>will</w:t>
      </w:r>
      <w:r>
        <w:rPr>
          <w:lang w:val="en-US"/>
        </w:rPr>
        <w:t xml:space="preserve"> guide you through what information </w:t>
      </w:r>
      <w:r w:rsidR="00425CD7">
        <w:rPr>
          <w:lang w:val="en-US"/>
        </w:rPr>
        <w:t xml:space="preserve">is </w:t>
      </w:r>
      <w:r>
        <w:rPr>
          <w:lang w:val="en-US"/>
        </w:rPr>
        <w:t xml:space="preserve">available on our website and help you understand what to expect when accessing our service. </w:t>
      </w:r>
    </w:p>
    <w:p w14:paraId="45E5A6D5" w14:textId="0919D012" w:rsidR="00425CD7" w:rsidRDefault="00425CD7">
      <w:pPr>
        <w:rPr>
          <w:lang w:val="en-US"/>
        </w:rPr>
      </w:pPr>
      <w:r>
        <w:rPr>
          <w:lang w:val="en-US"/>
        </w:rPr>
        <w:t xml:space="preserve">On our website, you will find important information and a range of BSL Videos to help you understand what to expect on your therapy journey. </w:t>
      </w:r>
    </w:p>
    <w:p w14:paraId="34EFB9EF" w14:textId="63A823C4" w:rsidR="00E70E68" w:rsidRDefault="00425CD7">
      <w:pPr>
        <w:rPr>
          <w:lang w:val="en-US"/>
        </w:rPr>
      </w:pPr>
      <w:r>
        <w:rPr>
          <w:lang w:val="en-US"/>
        </w:rPr>
        <w:t xml:space="preserve">You will find information about confidentiality, learn how we protect your personal information, and understand </w:t>
      </w:r>
      <w:r w:rsidR="00E70E68">
        <w:rPr>
          <w:lang w:val="en-US"/>
        </w:rPr>
        <w:t>when information may need to be shared to protect your safety or the safety of others.</w:t>
      </w:r>
    </w:p>
    <w:p w14:paraId="3E6C2E6E" w14:textId="6840B3EA" w:rsidR="00E70E68" w:rsidRDefault="00425CD7">
      <w:pPr>
        <w:rPr>
          <w:lang w:val="en-US"/>
        </w:rPr>
      </w:pPr>
      <w:r>
        <w:rPr>
          <w:lang w:val="en-US"/>
        </w:rPr>
        <w:t>Also, about the Statement of Understanding</w:t>
      </w:r>
      <w:r w:rsidR="00E70E68">
        <w:rPr>
          <w:lang w:val="en-US"/>
        </w:rPr>
        <w:t xml:space="preserve"> (SOU). This explains how our service works, what you can expect from us, and what we ask from you to help you get the most from therapy. </w:t>
      </w:r>
    </w:p>
    <w:p w14:paraId="0EB4DFD8" w14:textId="4BFC1E29" w:rsidR="00425CD7" w:rsidRDefault="00425CD7" w:rsidP="00E70E68">
      <w:pPr>
        <w:rPr>
          <w:lang w:val="en-US"/>
        </w:rPr>
      </w:pPr>
      <w:r>
        <w:rPr>
          <w:lang w:val="en-US"/>
        </w:rPr>
        <w:t xml:space="preserve">If you want to know what to expect during in your </w:t>
      </w:r>
      <w:r w:rsidR="00E70E68">
        <w:rPr>
          <w:lang w:val="en-US"/>
        </w:rPr>
        <w:t xml:space="preserve">initial assessment, </w:t>
      </w:r>
      <w:r>
        <w:rPr>
          <w:lang w:val="en-US"/>
        </w:rPr>
        <w:t xml:space="preserve"> there have a BSL video called </w:t>
      </w:r>
      <w:r w:rsidR="00E70E68">
        <w:rPr>
          <w:lang w:val="en-US"/>
        </w:rPr>
        <w:t xml:space="preserve">‘what to expect at initial assessment’, and this explains what will happen during your appointment, the questions your therapist may ask, and how together you will decide on the most appropriate support for your needs. </w:t>
      </w:r>
    </w:p>
    <w:p w14:paraId="4C3D54E2" w14:textId="77777777" w:rsidR="00425CD7" w:rsidRDefault="00425CD7">
      <w:pPr>
        <w:rPr>
          <w:lang w:val="en-US"/>
        </w:rPr>
      </w:pPr>
      <w:r>
        <w:rPr>
          <w:lang w:val="en-US"/>
        </w:rPr>
        <w:t>Depending on your assessment, your therapist will discuss the most appropriate</w:t>
      </w:r>
      <w:r w:rsidR="00E70E68">
        <w:rPr>
          <w:lang w:val="en-US"/>
        </w:rPr>
        <w:t xml:space="preserve"> treatment options available to you. </w:t>
      </w:r>
    </w:p>
    <w:p w14:paraId="447B9C6D" w14:textId="2412EA40" w:rsidR="00425CD7" w:rsidRDefault="7B765655">
      <w:pPr>
        <w:rPr>
          <w:lang w:val="en-US"/>
        </w:rPr>
      </w:pPr>
      <w:r w:rsidRPr="30303EF7">
        <w:rPr>
          <w:lang w:val="en-US"/>
        </w:rPr>
        <w:t xml:space="preserve">If you have been offered Cognitive </w:t>
      </w:r>
      <w:proofErr w:type="spellStart"/>
      <w:r w:rsidRPr="30303EF7">
        <w:rPr>
          <w:lang w:val="en-US"/>
        </w:rPr>
        <w:t>Behavioural</w:t>
      </w:r>
      <w:proofErr w:type="spellEnd"/>
      <w:r w:rsidRPr="30303EF7">
        <w:rPr>
          <w:lang w:val="en-US"/>
        </w:rPr>
        <w:t xml:space="preserve"> Therapy (CBT) and a BSL video explaining what CBT mean, you will also find information about our Step 2 CBT and Step 3 CBT, where you can discover our Step 2 treatment options and Step 3 CBT treatment options. You will see the difference between the variety of treatment options</w:t>
      </w:r>
      <w:r w:rsidR="1B91395A" w:rsidRPr="30303EF7">
        <w:rPr>
          <w:lang w:val="en-US"/>
        </w:rPr>
        <w:t>,</w:t>
      </w:r>
      <w:r w:rsidRPr="30303EF7">
        <w:rPr>
          <w:lang w:val="en-US"/>
        </w:rPr>
        <w:t xml:space="preserve"> including </w:t>
      </w:r>
      <w:proofErr w:type="spellStart"/>
      <w:r w:rsidRPr="30303EF7">
        <w:rPr>
          <w:lang w:val="en-US"/>
        </w:rPr>
        <w:t>computerised</w:t>
      </w:r>
      <w:proofErr w:type="spellEnd"/>
      <w:r w:rsidRPr="30303EF7">
        <w:rPr>
          <w:lang w:val="en-US"/>
        </w:rPr>
        <w:t xml:space="preserve"> Cognitive </w:t>
      </w:r>
      <w:proofErr w:type="spellStart"/>
      <w:r w:rsidRPr="30303EF7">
        <w:rPr>
          <w:lang w:val="en-US"/>
        </w:rPr>
        <w:t>Behavioural</w:t>
      </w:r>
      <w:proofErr w:type="spellEnd"/>
      <w:r w:rsidRPr="30303EF7">
        <w:rPr>
          <w:lang w:val="en-US"/>
        </w:rPr>
        <w:t xml:space="preserve"> Therapy (</w:t>
      </w:r>
      <w:proofErr w:type="spellStart"/>
      <w:r w:rsidRPr="30303EF7">
        <w:rPr>
          <w:lang w:val="en-US"/>
        </w:rPr>
        <w:t>cCBT</w:t>
      </w:r>
      <w:proofErr w:type="spellEnd"/>
      <w:r w:rsidRPr="30303EF7">
        <w:rPr>
          <w:lang w:val="en-US"/>
        </w:rPr>
        <w:t xml:space="preserve">), which we use on the </w:t>
      </w:r>
      <w:proofErr w:type="spellStart"/>
      <w:r w:rsidRPr="30303EF7">
        <w:rPr>
          <w:lang w:val="en-US"/>
        </w:rPr>
        <w:t>SilverCloud</w:t>
      </w:r>
      <w:proofErr w:type="spellEnd"/>
      <w:r w:rsidRPr="30303EF7">
        <w:rPr>
          <w:lang w:val="en-US"/>
        </w:rPr>
        <w:t xml:space="preserve"> platform online with BSL videos. Please see BSL Videos of various information to help you understand what you expect from treatment. </w:t>
      </w:r>
      <w:r w:rsidR="0C75F57B" w:rsidRPr="30303EF7">
        <w:rPr>
          <w:lang w:val="en-US"/>
        </w:rPr>
        <w:t>Other therapy offered included</w:t>
      </w:r>
      <w:r w:rsidR="3466BC11" w:rsidRPr="30303EF7">
        <w:rPr>
          <w:lang w:val="en-US"/>
        </w:rPr>
        <w:t xml:space="preserve"> EMDR, couples therapy, Counselling for Depression and IPT – again there will be more videos to explain this.</w:t>
      </w:r>
    </w:p>
    <w:p w14:paraId="5A3027C6" w14:textId="18B86397" w:rsidR="00E70E68" w:rsidRDefault="00E70E68">
      <w:pPr>
        <w:rPr>
          <w:lang w:val="en-US"/>
        </w:rPr>
      </w:pPr>
      <w:r>
        <w:rPr>
          <w:lang w:val="en-US"/>
        </w:rPr>
        <w:t>We encourage you to explore the information on our website before your appointment</w:t>
      </w:r>
      <w:r w:rsidR="00425CD7">
        <w:rPr>
          <w:lang w:val="en-US"/>
        </w:rPr>
        <w:t xml:space="preserve">; it has been designed to answer </w:t>
      </w:r>
      <w:r>
        <w:rPr>
          <w:lang w:val="en-US"/>
        </w:rPr>
        <w:t xml:space="preserve">common questions and help you feel prepared for your therapy </w:t>
      </w:r>
      <w:r w:rsidR="00425CD7">
        <w:rPr>
          <w:lang w:val="en-US"/>
        </w:rPr>
        <w:t>journey</w:t>
      </w:r>
      <w:r>
        <w:rPr>
          <w:lang w:val="en-US"/>
        </w:rPr>
        <w:t xml:space="preserve">. </w:t>
      </w:r>
    </w:p>
    <w:p w14:paraId="172670CF" w14:textId="4D70E2DE" w:rsidR="00E70E68" w:rsidRDefault="00E70E68">
      <w:r>
        <w:rPr>
          <w:lang w:val="en-US"/>
        </w:rPr>
        <w:t>We hope you find the information helpful</w:t>
      </w:r>
      <w:r w:rsidR="00425CD7">
        <w:rPr>
          <w:lang w:val="en-US"/>
        </w:rPr>
        <w:t xml:space="preserve">. </w:t>
      </w:r>
      <w:r w:rsidR="00425CD7" w:rsidRPr="00425CD7">
        <w:t xml:space="preserve">If you have any questions after watching this video or reading the information on our website, please don't hesitate to contact our team. </w:t>
      </w:r>
    </w:p>
    <w:p w14:paraId="62C4ADCB" w14:textId="43BBD7A3" w:rsidR="00425CD7" w:rsidRPr="00E70E68" w:rsidRDefault="00425CD7">
      <w:pPr>
        <w:rPr>
          <w:lang w:val="en-US"/>
        </w:rPr>
      </w:pPr>
      <w:r>
        <w:t>Thank you.</w:t>
      </w:r>
    </w:p>
    <w:sectPr w:rsidR="00425CD7" w:rsidRPr="00E70E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E68"/>
    <w:rsid w:val="00425CD7"/>
    <w:rsid w:val="00543BB3"/>
    <w:rsid w:val="005B6D7B"/>
    <w:rsid w:val="00633783"/>
    <w:rsid w:val="008124C1"/>
    <w:rsid w:val="00D005ED"/>
    <w:rsid w:val="00E70E68"/>
    <w:rsid w:val="00E86C88"/>
    <w:rsid w:val="0C75F57B"/>
    <w:rsid w:val="1B91395A"/>
    <w:rsid w:val="30303EF7"/>
    <w:rsid w:val="3466BC11"/>
    <w:rsid w:val="7B7656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5001C"/>
  <w15:chartTrackingRefBased/>
  <w15:docId w15:val="{E87CA8FA-F67B-442A-9B34-35F7D00E7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0E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0E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0E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0E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0E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0E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0E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0E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0E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E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0E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0E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0E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0E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0E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0E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0E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0E68"/>
    <w:rPr>
      <w:rFonts w:eastAsiaTheme="majorEastAsia" w:cstheme="majorBidi"/>
      <w:color w:val="272727" w:themeColor="text1" w:themeTint="D8"/>
    </w:rPr>
  </w:style>
  <w:style w:type="paragraph" w:styleId="Title">
    <w:name w:val="Title"/>
    <w:basedOn w:val="Normal"/>
    <w:next w:val="Normal"/>
    <w:link w:val="TitleChar"/>
    <w:uiPriority w:val="10"/>
    <w:qFormat/>
    <w:rsid w:val="00E70E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0E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0E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0E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0E68"/>
    <w:pPr>
      <w:spacing w:before="160"/>
      <w:jc w:val="center"/>
    </w:pPr>
    <w:rPr>
      <w:i/>
      <w:iCs/>
      <w:color w:val="404040" w:themeColor="text1" w:themeTint="BF"/>
    </w:rPr>
  </w:style>
  <w:style w:type="character" w:customStyle="1" w:styleId="QuoteChar">
    <w:name w:val="Quote Char"/>
    <w:basedOn w:val="DefaultParagraphFont"/>
    <w:link w:val="Quote"/>
    <w:uiPriority w:val="29"/>
    <w:rsid w:val="00E70E68"/>
    <w:rPr>
      <w:i/>
      <w:iCs/>
      <w:color w:val="404040" w:themeColor="text1" w:themeTint="BF"/>
    </w:rPr>
  </w:style>
  <w:style w:type="paragraph" w:styleId="ListParagraph">
    <w:name w:val="List Paragraph"/>
    <w:basedOn w:val="Normal"/>
    <w:uiPriority w:val="34"/>
    <w:qFormat/>
    <w:rsid w:val="00E70E68"/>
    <w:pPr>
      <w:ind w:left="720"/>
      <w:contextualSpacing/>
    </w:pPr>
  </w:style>
  <w:style w:type="character" w:styleId="IntenseEmphasis">
    <w:name w:val="Intense Emphasis"/>
    <w:basedOn w:val="DefaultParagraphFont"/>
    <w:uiPriority w:val="21"/>
    <w:qFormat/>
    <w:rsid w:val="00E70E68"/>
    <w:rPr>
      <w:i/>
      <w:iCs/>
      <w:color w:val="0F4761" w:themeColor="accent1" w:themeShade="BF"/>
    </w:rPr>
  </w:style>
  <w:style w:type="paragraph" w:styleId="IntenseQuote">
    <w:name w:val="Intense Quote"/>
    <w:basedOn w:val="Normal"/>
    <w:next w:val="Normal"/>
    <w:link w:val="IntenseQuoteChar"/>
    <w:uiPriority w:val="30"/>
    <w:qFormat/>
    <w:rsid w:val="00E70E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0E68"/>
    <w:rPr>
      <w:i/>
      <w:iCs/>
      <w:color w:val="0F4761" w:themeColor="accent1" w:themeShade="BF"/>
    </w:rPr>
  </w:style>
  <w:style w:type="character" w:styleId="IntenseReference">
    <w:name w:val="Intense Reference"/>
    <w:basedOn w:val="DefaultParagraphFont"/>
    <w:uiPriority w:val="32"/>
    <w:qFormat/>
    <w:rsid w:val="00E70E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1933</Characters>
  <Application>Microsoft Office Word</Application>
  <DocSecurity>4</DocSecurity>
  <Lines>16</Lines>
  <Paragraphs>4</Paragraphs>
  <ScaleCrop>false</ScaleCrop>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Kitchin</dc:creator>
  <cp:keywords/>
  <dc:description/>
  <cp:lastModifiedBy>Chelsea Eguizabal</cp:lastModifiedBy>
  <cp:revision>2</cp:revision>
  <dcterms:created xsi:type="dcterms:W3CDTF">2026-09-18T11:51:00Z</dcterms:created>
  <dcterms:modified xsi:type="dcterms:W3CDTF">2026-09-18T11:51:00Z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1c07e6b9-ce93-4b0e-9539-14931b12947e</vt:lpwstr>
  </property>
</Properties>
</file>